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37" w:rsidRPr="005F0062" w:rsidRDefault="00C45B37" w:rsidP="005F0062">
      <w:pPr>
        <w:spacing w:after="0" w:line="240" w:lineRule="auto"/>
        <w:jc w:val="center"/>
        <w:rPr>
          <w:rFonts w:asciiTheme="majorBidi" w:hAnsiTheme="majorBidi" w:cstheme="majorBidi"/>
          <w:b/>
          <w:sz w:val="24"/>
          <w:szCs w:val="24"/>
          <w:lang w:val="de-DE"/>
        </w:rPr>
      </w:pPr>
      <w:r w:rsidRPr="005F0062">
        <w:rPr>
          <w:rFonts w:asciiTheme="majorBidi" w:hAnsiTheme="majorBidi" w:cstheme="majorBidi"/>
          <w:b/>
          <w:sz w:val="24"/>
          <w:szCs w:val="24"/>
          <w:lang w:val="de-DE"/>
        </w:rPr>
        <w:t>URGENSI SERTIFIKAT HALAL PRODUK MENJELANG BERLAKUNYA UNDANG-UNDANG NOMOR 33 TAHUN 2014 TENTANG JAMINAN PRODUK HALAL PADA TAHUN 2019 DIKAITKAN DENGAN PERLINDUNGAN KONSUMEN MUSLIM DAN KEBERLANJUTAN USAHA KECIL MIKRO (UKM) KERUPUK KULIT SUKAREGANG</w:t>
      </w:r>
    </w:p>
    <w:p w:rsidR="00E97D7E" w:rsidRPr="00BF0DB9" w:rsidRDefault="00C45B37" w:rsidP="00E97D7E">
      <w:pPr>
        <w:spacing w:line="240" w:lineRule="auto"/>
        <w:jc w:val="center"/>
        <w:rPr>
          <w:rFonts w:asciiTheme="majorBidi" w:hAnsiTheme="majorBidi" w:cstheme="majorBidi"/>
          <w:i/>
          <w:sz w:val="20"/>
          <w:szCs w:val="20"/>
          <w:lang w:val="en-GB"/>
        </w:rPr>
      </w:pPr>
      <w:r w:rsidRPr="00BF0DB9">
        <w:rPr>
          <w:rFonts w:asciiTheme="majorBidi" w:hAnsiTheme="majorBidi" w:cstheme="majorBidi"/>
          <w:i/>
          <w:sz w:val="20"/>
          <w:szCs w:val="20"/>
          <w:lang w:val="en-GB"/>
        </w:rPr>
        <w:t>THE URGENCY OF HALAL PRODUCT CERTI</w:t>
      </w:r>
      <w:r w:rsidR="000142DD" w:rsidRPr="00BF0DB9">
        <w:rPr>
          <w:rFonts w:asciiTheme="majorBidi" w:hAnsiTheme="majorBidi" w:cstheme="majorBidi"/>
          <w:i/>
          <w:sz w:val="20"/>
          <w:szCs w:val="20"/>
          <w:lang w:val="en-GB"/>
        </w:rPr>
        <w:t>F</w:t>
      </w:r>
      <w:r w:rsidRPr="00BF0DB9">
        <w:rPr>
          <w:rFonts w:asciiTheme="majorBidi" w:hAnsiTheme="majorBidi" w:cstheme="majorBidi"/>
          <w:i/>
          <w:sz w:val="20"/>
          <w:szCs w:val="20"/>
          <w:lang w:val="en-GB"/>
        </w:rPr>
        <w:t>ICATI</w:t>
      </w:r>
      <w:r w:rsidR="00B24BCB" w:rsidRPr="00BF0DB9">
        <w:rPr>
          <w:rFonts w:asciiTheme="majorBidi" w:hAnsiTheme="majorBidi" w:cstheme="majorBidi"/>
          <w:i/>
          <w:sz w:val="20"/>
          <w:szCs w:val="20"/>
          <w:lang w:val="en-GB"/>
        </w:rPr>
        <w:t xml:space="preserve">ON AHEAD OF THE ENACTMENT ACT </w:t>
      </w:r>
      <w:r w:rsidRPr="00BF0DB9">
        <w:rPr>
          <w:rFonts w:asciiTheme="majorBidi" w:hAnsiTheme="majorBidi" w:cstheme="majorBidi"/>
          <w:i/>
          <w:sz w:val="20"/>
          <w:szCs w:val="20"/>
          <w:lang w:val="en-GB"/>
        </w:rPr>
        <w:t xml:space="preserve">NUMBER 33 OF 2014 </w:t>
      </w:r>
      <w:r w:rsidR="00B24BCB" w:rsidRPr="00BF0DB9">
        <w:rPr>
          <w:rFonts w:asciiTheme="majorBidi" w:hAnsiTheme="majorBidi" w:cstheme="majorBidi"/>
          <w:i/>
          <w:sz w:val="20"/>
          <w:szCs w:val="20"/>
          <w:lang w:val="en-GB"/>
        </w:rPr>
        <w:t>MENT</w:t>
      </w:r>
      <w:r w:rsidR="000142DD" w:rsidRPr="00BF0DB9">
        <w:rPr>
          <w:rFonts w:asciiTheme="majorBidi" w:hAnsiTheme="majorBidi" w:cstheme="majorBidi"/>
          <w:i/>
          <w:sz w:val="20"/>
          <w:szCs w:val="20"/>
          <w:lang w:val="en-GB"/>
        </w:rPr>
        <w:t>I</w:t>
      </w:r>
      <w:r w:rsidR="00B24BCB" w:rsidRPr="00BF0DB9">
        <w:rPr>
          <w:rFonts w:asciiTheme="majorBidi" w:hAnsiTheme="majorBidi" w:cstheme="majorBidi"/>
          <w:i/>
          <w:sz w:val="20"/>
          <w:szCs w:val="20"/>
          <w:lang w:val="en-GB"/>
        </w:rPr>
        <w:t xml:space="preserve">ONED </w:t>
      </w:r>
      <w:r w:rsidRPr="00BF0DB9">
        <w:rPr>
          <w:rFonts w:asciiTheme="majorBidi" w:hAnsiTheme="majorBidi" w:cstheme="majorBidi"/>
          <w:i/>
          <w:sz w:val="20"/>
          <w:szCs w:val="20"/>
          <w:lang w:val="en-GB"/>
        </w:rPr>
        <w:t>ON THE GUARANTEE OF HALAL PRODUCTS BY 2019 IS ATTRIBUTED TO THE PROTECTION OF MUSLIM CONSUMERS AND THE SUSTAINABILITY OF MICRO SMALL BUSINESS.</w:t>
      </w:r>
    </w:p>
    <w:p w:rsidR="00C45B37" w:rsidRPr="00E97D7E" w:rsidRDefault="00C45B37" w:rsidP="00E97D7E">
      <w:pPr>
        <w:spacing w:after="0" w:line="240" w:lineRule="auto"/>
        <w:jc w:val="center"/>
        <w:rPr>
          <w:rFonts w:asciiTheme="majorBidi" w:hAnsiTheme="majorBidi" w:cstheme="majorBidi"/>
          <w:i/>
          <w:sz w:val="20"/>
          <w:szCs w:val="20"/>
        </w:rPr>
      </w:pPr>
      <w:r w:rsidRPr="00E97D7E">
        <w:rPr>
          <w:rFonts w:asciiTheme="majorBidi" w:hAnsiTheme="majorBidi" w:cstheme="majorBidi"/>
          <w:i/>
          <w:sz w:val="20"/>
          <w:szCs w:val="20"/>
          <w:vertAlign w:val="superscript"/>
        </w:rPr>
        <w:t>1</w:t>
      </w:r>
      <w:r w:rsidRPr="00E97D7E">
        <w:rPr>
          <w:rFonts w:asciiTheme="majorBidi" w:hAnsiTheme="majorBidi" w:cstheme="majorBidi"/>
          <w:i/>
          <w:sz w:val="20"/>
          <w:szCs w:val="20"/>
          <w:lang w:val="en-GB"/>
        </w:rPr>
        <w:t xml:space="preserve">Hilmy </w:t>
      </w:r>
      <w:proofErr w:type="spellStart"/>
      <w:r w:rsidRPr="00E97D7E">
        <w:rPr>
          <w:rFonts w:asciiTheme="majorBidi" w:hAnsiTheme="majorBidi" w:cstheme="majorBidi"/>
          <w:i/>
          <w:sz w:val="20"/>
          <w:szCs w:val="20"/>
          <w:lang w:val="en-GB"/>
        </w:rPr>
        <w:t>Ayu</w:t>
      </w:r>
      <w:proofErr w:type="spellEnd"/>
      <w:r w:rsidRPr="00E97D7E">
        <w:rPr>
          <w:rFonts w:asciiTheme="majorBidi" w:hAnsiTheme="majorBidi" w:cstheme="majorBidi"/>
          <w:i/>
          <w:sz w:val="20"/>
          <w:szCs w:val="20"/>
          <w:lang w:val="en-GB"/>
        </w:rPr>
        <w:t xml:space="preserve"> Fadhila</w:t>
      </w:r>
      <w:r w:rsidRPr="00E97D7E">
        <w:rPr>
          <w:rFonts w:asciiTheme="majorBidi" w:hAnsiTheme="majorBidi" w:cstheme="majorBidi"/>
          <w:i/>
          <w:sz w:val="20"/>
          <w:szCs w:val="20"/>
        </w:rPr>
        <w:t xml:space="preserve">, </w:t>
      </w:r>
      <w:r w:rsidRPr="00E97D7E">
        <w:rPr>
          <w:rFonts w:asciiTheme="majorBidi" w:hAnsiTheme="majorBidi" w:cstheme="majorBidi"/>
          <w:i/>
          <w:sz w:val="20"/>
          <w:szCs w:val="20"/>
          <w:vertAlign w:val="superscript"/>
        </w:rPr>
        <w:t>2</w:t>
      </w:r>
      <w:r w:rsidRPr="00E97D7E">
        <w:rPr>
          <w:rFonts w:asciiTheme="majorBidi" w:hAnsiTheme="majorBidi" w:cstheme="majorBidi"/>
          <w:i/>
          <w:sz w:val="20"/>
          <w:szCs w:val="20"/>
        </w:rPr>
        <w:t>Tatty Aryani Ramli.</w:t>
      </w:r>
    </w:p>
    <w:p w:rsidR="00C45B37" w:rsidRPr="00E97D7E" w:rsidRDefault="00C45B37" w:rsidP="00E97D7E">
      <w:pPr>
        <w:spacing w:after="0" w:line="240" w:lineRule="auto"/>
        <w:jc w:val="center"/>
        <w:rPr>
          <w:rFonts w:asciiTheme="majorBidi" w:hAnsiTheme="majorBidi" w:cstheme="majorBidi"/>
          <w:i/>
          <w:sz w:val="20"/>
          <w:szCs w:val="20"/>
        </w:rPr>
      </w:pPr>
      <w:r w:rsidRPr="00E97D7E">
        <w:rPr>
          <w:rFonts w:asciiTheme="majorBidi" w:hAnsiTheme="majorBidi" w:cstheme="majorBidi"/>
          <w:i/>
          <w:sz w:val="20"/>
          <w:szCs w:val="20"/>
          <w:vertAlign w:val="superscript"/>
        </w:rPr>
        <w:t>1.2</w:t>
      </w:r>
      <w:r w:rsidRPr="00E97D7E">
        <w:rPr>
          <w:rFonts w:asciiTheme="majorBidi" w:hAnsiTheme="majorBidi" w:cstheme="majorBidi"/>
          <w:i/>
          <w:sz w:val="20"/>
          <w:szCs w:val="20"/>
        </w:rPr>
        <w:t>Prodi Ilmu Hukum, Fakultas Hukum, Universitas Islam Bandung.</w:t>
      </w:r>
    </w:p>
    <w:p w:rsidR="00C45B37" w:rsidRPr="00E97D7E" w:rsidRDefault="00C45B37" w:rsidP="00E97D7E">
      <w:pPr>
        <w:spacing w:after="0" w:line="240" w:lineRule="auto"/>
        <w:jc w:val="center"/>
        <w:rPr>
          <w:rFonts w:asciiTheme="majorBidi" w:hAnsiTheme="majorBidi" w:cstheme="majorBidi"/>
          <w:i/>
          <w:sz w:val="20"/>
          <w:szCs w:val="20"/>
        </w:rPr>
      </w:pPr>
      <w:r w:rsidRPr="00E97D7E">
        <w:rPr>
          <w:rFonts w:asciiTheme="majorBidi" w:hAnsiTheme="majorBidi" w:cstheme="majorBidi"/>
          <w:i/>
          <w:sz w:val="20"/>
          <w:szCs w:val="20"/>
        </w:rPr>
        <w:t>Jl. Tamansari No. 1 Bandung 40116</w:t>
      </w:r>
    </w:p>
    <w:p w:rsidR="00E97D7E" w:rsidRDefault="00C45B37" w:rsidP="00E97D7E">
      <w:pPr>
        <w:spacing w:after="0" w:line="240" w:lineRule="auto"/>
        <w:jc w:val="center"/>
        <w:rPr>
          <w:rFonts w:asciiTheme="majorBidi" w:hAnsiTheme="majorBidi" w:cstheme="majorBidi"/>
          <w:i/>
          <w:sz w:val="20"/>
          <w:szCs w:val="20"/>
          <w:lang w:val="en-GB"/>
        </w:rPr>
      </w:pPr>
      <w:r w:rsidRPr="00E97D7E">
        <w:rPr>
          <w:rFonts w:asciiTheme="majorBidi" w:hAnsiTheme="majorBidi" w:cstheme="majorBidi"/>
          <w:i/>
          <w:sz w:val="20"/>
          <w:szCs w:val="20"/>
        </w:rPr>
        <w:t xml:space="preserve">email: </w:t>
      </w:r>
      <w:r w:rsidR="00E97D7E" w:rsidRPr="00E97D7E">
        <w:rPr>
          <w:rFonts w:asciiTheme="majorBidi" w:hAnsiTheme="majorBidi" w:cstheme="majorBidi"/>
          <w:i/>
          <w:sz w:val="20"/>
          <w:szCs w:val="20"/>
          <w:vertAlign w:val="superscript"/>
        </w:rPr>
        <w:fldChar w:fldCharType="begin"/>
      </w:r>
      <w:r w:rsidR="00E97D7E" w:rsidRPr="00E97D7E">
        <w:rPr>
          <w:rFonts w:asciiTheme="majorBidi" w:hAnsiTheme="majorBidi" w:cstheme="majorBidi"/>
          <w:i/>
          <w:sz w:val="20"/>
          <w:szCs w:val="20"/>
          <w:vertAlign w:val="superscript"/>
        </w:rPr>
        <w:instrText xml:space="preserve"> HYPERLINK "mailto:1</w:instrText>
      </w:r>
      <w:r w:rsidR="00E97D7E" w:rsidRPr="00E97D7E">
        <w:rPr>
          <w:rFonts w:asciiTheme="majorBidi" w:hAnsiTheme="majorBidi" w:cstheme="majorBidi"/>
          <w:i/>
          <w:sz w:val="20"/>
          <w:szCs w:val="20"/>
          <w:lang w:val="en-GB"/>
        </w:rPr>
        <w:instrText>Hilmyayu25@gmail.com</w:instrText>
      </w:r>
      <w:r w:rsidR="00E97D7E" w:rsidRPr="00E97D7E">
        <w:rPr>
          <w:rFonts w:asciiTheme="majorBidi" w:hAnsiTheme="majorBidi" w:cstheme="majorBidi"/>
          <w:i/>
          <w:sz w:val="20"/>
          <w:szCs w:val="20"/>
          <w:vertAlign w:val="superscript"/>
        </w:rPr>
        <w:instrText xml:space="preserve">" </w:instrText>
      </w:r>
      <w:r w:rsidR="00E97D7E" w:rsidRPr="00E97D7E">
        <w:rPr>
          <w:rFonts w:asciiTheme="majorBidi" w:hAnsiTheme="majorBidi" w:cstheme="majorBidi"/>
          <w:i/>
          <w:sz w:val="20"/>
          <w:szCs w:val="20"/>
          <w:vertAlign w:val="superscript"/>
        </w:rPr>
        <w:fldChar w:fldCharType="separate"/>
      </w:r>
      <w:r w:rsidR="00E97D7E" w:rsidRPr="00E97D7E">
        <w:rPr>
          <w:rStyle w:val="Hyperlink"/>
          <w:rFonts w:asciiTheme="majorBidi" w:hAnsiTheme="majorBidi" w:cstheme="majorBidi"/>
          <w:i/>
          <w:color w:val="auto"/>
          <w:sz w:val="20"/>
          <w:szCs w:val="20"/>
          <w:u w:val="none"/>
          <w:vertAlign w:val="superscript"/>
        </w:rPr>
        <w:t>1</w:t>
      </w:r>
      <w:r w:rsidR="00E97D7E" w:rsidRPr="00E97D7E">
        <w:rPr>
          <w:rStyle w:val="Hyperlink"/>
          <w:rFonts w:asciiTheme="majorBidi" w:hAnsiTheme="majorBidi" w:cstheme="majorBidi"/>
          <w:i/>
          <w:color w:val="auto"/>
          <w:sz w:val="20"/>
          <w:szCs w:val="20"/>
          <w:u w:val="none"/>
          <w:lang w:val="en-GB"/>
        </w:rPr>
        <w:t>Hilmyayu25@gmail.com</w:t>
      </w:r>
      <w:r w:rsidR="00E97D7E" w:rsidRPr="00E97D7E">
        <w:rPr>
          <w:rFonts w:asciiTheme="majorBidi" w:hAnsiTheme="majorBidi" w:cstheme="majorBidi"/>
          <w:i/>
          <w:sz w:val="20"/>
          <w:szCs w:val="20"/>
          <w:vertAlign w:val="superscript"/>
        </w:rPr>
        <w:fldChar w:fldCharType="end"/>
      </w:r>
      <w:r w:rsidR="00E97D7E" w:rsidRPr="00E97D7E">
        <w:rPr>
          <w:rFonts w:asciiTheme="majorBidi" w:hAnsiTheme="majorBidi" w:cstheme="majorBidi"/>
          <w:i/>
          <w:sz w:val="20"/>
          <w:szCs w:val="20"/>
          <w:lang w:val="en-GB"/>
        </w:rPr>
        <w:t>,</w:t>
      </w:r>
    </w:p>
    <w:p w:rsidR="00E97D7E" w:rsidRPr="00E97D7E" w:rsidRDefault="00E97D7E" w:rsidP="00E97D7E">
      <w:pPr>
        <w:spacing w:after="0" w:line="240" w:lineRule="auto"/>
        <w:jc w:val="center"/>
        <w:rPr>
          <w:rFonts w:asciiTheme="majorBidi" w:hAnsiTheme="majorBidi" w:cstheme="majorBidi"/>
          <w:i/>
          <w:sz w:val="20"/>
          <w:szCs w:val="20"/>
          <w:lang w:val="en-GB"/>
        </w:rPr>
      </w:pPr>
    </w:p>
    <w:p w:rsidR="0008344E" w:rsidRPr="0008344E" w:rsidRDefault="00C45B37" w:rsidP="0008344E">
      <w:pPr>
        <w:spacing w:after="0" w:line="240" w:lineRule="auto"/>
        <w:jc w:val="both"/>
        <w:rPr>
          <w:rFonts w:asciiTheme="majorBidi" w:hAnsiTheme="majorBidi" w:cstheme="majorBidi"/>
          <w:i/>
          <w:sz w:val="20"/>
          <w:szCs w:val="20"/>
          <w:lang w:val="en-US"/>
        </w:rPr>
      </w:pPr>
      <w:r w:rsidRPr="00E97D7E">
        <w:rPr>
          <w:rFonts w:asciiTheme="majorBidi" w:hAnsiTheme="majorBidi" w:cstheme="majorBidi"/>
          <w:b/>
          <w:i/>
          <w:sz w:val="20"/>
          <w:szCs w:val="20"/>
        </w:rPr>
        <w:t>Abstract.</w:t>
      </w:r>
      <w:r w:rsidRPr="00E97D7E">
        <w:rPr>
          <w:rFonts w:asciiTheme="majorBidi" w:hAnsiTheme="majorBidi" w:cstheme="majorBidi"/>
          <w:i/>
          <w:sz w:val="20"/>
          <w:szCs w:val="20"/>
        </w:rPr>
        <w:t xml:space="preserve"> </w:t>
      </w:r>
      <w:r w:rsidR="0008344E" w:rsidRPr="0008344E">
        <w:rPr>
          <w:rFonts w:asciiTheme="majorBidi" w:hAnsiTheme="majorBidi" w:cstheme="majorBidi"/>
          <w:i/>
          <w:sz w:val="20"/>
          <w:szCs w:val="20"/>
        </w:rPr>
        <w:t xml:space="preserve">The Act Guarantees the products Halal is going to happen in the year 2019, and require mandatory certification of halal. Halal certificate is one of the obligations of the perpetrator's efforts in ensuring product quality. By providing the right information, muslim consumers get a guarantee of security and safety are not only measured from the perspective of health science and standards defined by law, must comply with the demands of the Islamic law i.e. halalan thoyyiban. The majority </w:t>
      </w:r>
      <w:r w:rsidR="0008344E" w:rsidRPr="0008344E">
        <w:rPr>
          <w:rFonts w:asciiTheme="majorBidi" w:hAnsiTheme="majorBidi" w:cstheme="majorBidi"/>
          <w:i/>
          <w:sz w:val="20"/>
          <w:szCs w:val="20"/>
          <w:lang w:val="en-GB"/>
        </w:rPr>
        <w:t xml:space="preserve">micro small business </w:t>
      </w:r>
      <w:r w:rsidR="0008344E" w:rsidRPr="0008344E">
        <w:rPr>
          <w:rFonts w:asciiTheme="majorBidi" w:hAnsiTheme="majorBidi" w:cstheme="majorBidi"/>
          <w:i/>
          <w:sz w:val="20"/>
          <w:szCs w:val="20"/>
          <w:lang w:val="en-US"/>
        </w:rPr>
        <w:t xml:space="preserve">of </w:t>
      </w:r>
      <w:r w:rsidR="0008344E" w:rsidRPr="0008344E">
        <w:rPr>
          <w:rFonts w:asciiTheme="majorBidi" w:hAnsiTheme="majorBidi" w:cstheme="majorBidi"/>
          <w:i/>
          <w:sz w:val="20"/>
          <w:szCs w:val="20"/>
        </w:rPr>
        <w:t xml:space="preserve">Sukaregang skin crackers did not yet have the halal label supported by Indonesia Cleric Assembly, it can also be detrimental to </w:t>
      </w:r>
      <w:r w:rsidR="0008344E" w:rsidRPr="0008344E">
        <w:rPr>
          <w:rFonts w:asciiTheme="majorBidi" w:hAnsiTheme="majorBidi" w:cstheme="majorBidi"/>
          <w:i/>
          <w:sz w:val="20"/>
          <w:szCs w:val="20"/>
          <w:lang w:val="en-GB"/>
        </w:rPr>
        <w:t>micro small business</w:t>
      </w:r>
      <w:r w:rsidR="0008344E" w:rsidRPr="0008344E">
        <w:rPr>
          <w:rFonts w:asciiTheme="majorBidi" w:hAnsiTheme="majorBidi" w:cstheme="majorBidi"/>
          <w:i/>
          <w:sz w:val="20"/>
          <w:szCs w:val="20"/>
        </w:rPr>
        <w:t xml:space="preserve"> because it cannot continue the effort which is the lifeblood of the economy. This research was to inventory the provisions of regulations that must be met in order to obtain the certificate of halal products skin crackers Sukaregang and knowing the extent to which the efforts of the perpetrators of the attempt and what have been the obstacles the businessmen obtain halal certificate. This research method using the methods of juridical-normative approaches, as for the specification of the research is descriptive-analytical. Data collection methods and techniques used is a study field and library studies with primary law, secondary, and tertiary. And analysis performed using the method of normative-qualitative. The research results showed that the provisions of the regulations that must be met in order to obtain the certificate of halal products Sukaregang leather crackers is Act No. 33 Year 2014 About Warranty Products Halal, Regulation No. 13/Minister of agriculture Permentan/OT. 140/1/2010 Regarding the requirements of Ruminant Animals and Slaughterhouse Unit Handling meat (Meat Cutting Plant), and law No. 8 Year 1999 on the protection of consumers. The Government's Department of trade and industry along with the Assembly of the Clergy already do Indonesia's efforts so that businessmen have Sukaregang skin crackers products halal certificate, namely by giving the briefing, education and mentoring to businessmen and attends the LPPOM MUI by asking for a solution and waivers for animal products trade. And the resistance of businessmen, namely economic and non-economic factors.</w:t>
      </w:r>
    </w:p>
    <w:p w:rsidR="00686FF0" w:rsidRDefault="0008344E" w:rsidP="0008344E">
      <w:pPr>
        <w:spacing w:after="0" w:line="240" w:lineRule="auto"/>
        <w:jc w:val="both"/>
        <w:rPr>
          <w:rFonts w:asciiTheme="majorBidi" w:hAnsiTheme="majorBidi" w:cstheme="majorBidi"/>
          <w:i/>
          <w:sz w:val="20"/>
          <w:szCs w:val="20"/>
          <w:lang w:val="en-US"/>
        </w:rPr>
      </w:pPr>
      <w:r w:rsidRPr="0008344E">
        <w:rPr>
          <w:rFonts w:asciiTheme="majorBidi" w:hAnsiTheme="majorBidi" w:cstheme="majorBidi"/>
          <w:b/>
          <w:i/>
          <w:sz w:val="20"/>
          <w:szCs w:val="20"/>
        </w:rPr>
        <w:t xml:space="preserve">Keywords: </w:t>
      </w:r>
      <w:r w:rsidRPr="0008344E">
        <w:rPr>
          <w:rFonts w:asciiTheme="majorBidi" w:hAnsiTheme="majorBidi" w:cstheme="majorBidi"/>
          <w:b/>
          <w:i/>
          <w:sz w:val="20"/>
          <w:szCs w:val="20"/>
          <w:lang w:val="en-GB"/>
        </w:rPr>
        <w:t xml:space="preserve">Product, </w:t>
      </w:r>
      <w:r w:rsidRPr="0008344E">
        <w:rPr>
          <w:rFonts w:asciiTheme="majorBidi" w:hAnsiTheme="majorBidi" w:cstheme="majorBidi"/>
          <w:b/>
          <w:i/>
          <w:sz w:val="20"/>
          <w:szCs w:val="20"/>
        </w:rPr>
        <w:t>Halal Certificate</w:t>
      </w:r>
      <w:r w:rsidRPr="0008344E">
        <w:rPr>
          <w:rFonts w:asciiTheme="majorBidi" w:hAnsiTheme="majorBidi" w:cstheme="majorBidi"/>
          <w:b/>
          <w:i/>
          <w:sz w:val="20"/>
          <w:szCs w:val="20"/>
          <w:lang w:val="en-GB"/>
        </w:rPr>
        <w:t>,</w:t>
      </w:r>
      <w:r w:rsidRPr="0008344E">
        <w:rPr>
          <w:rFonts w:asciiTheme="majorBidi" w:hAnsiTheme="majorBidi" w:cstheme="majorBidi"/>
          <w:b/>
          <w:i/>
          <w:sz w:val="20"/>
          <w:szCs w:val="20"/>
        </w:rPr>
        <w:t xml:space="preserve"> Muslim Consumers</w:t>
      </w:r>
      <w:r w:rsidRPr="0008344E">
        <w:rPr>
          <w:rFonts w:asciiTheme="majorBidi" w:hAnsiTheme="majorBidi" w:cstheme="majorBidi"/>
          <w:b/>
          <w:i/>
          <w:sz w:val="20"/>
          <w:szCs w:val="20"/>
          <w:lang w:val="en-GB"/>
        </w:rPr>
        <w:t xml:space="preserve"> Protection.</w:t>
      </w:r>
    </w:p>
    <w:p w:rsidR="0008344E" w:rsidRPr="0008344E" w:rsidRDefault="00C45B37" w:rsidP="0008344E">
      <w:pPr>
        <w:spacing w:before="240" w:after="0" w:line="240" w:lineRule="auto"/>
        <w:jc w:val="both"/>
        <w:rPr>
          <w:rFonts w:asciiTheme="majorBidi" w:hAnsiTheme="majorBidi" w:cstheme="majorBidi"/>
          <w:sz w:val="20"/>
          <w:szCs w:val="20"/>
          <w:lang w:val="en-GB"/>
        </w:rPr>
      </w:pPr>
      <w:r w:rsidRPr="0008344E">
        <w:rPr>
          <w:rFonts w:asciiTheme="majorBidi" w:hAnsiTheme="majorBidi" w:cstheme="majorBidi"/>
          <w:b/>
          <w:sz w:val="20"/>
          <w:szCs w:val="20"/>
        </w:rPr>
        <w:t>Abstrak.</w:t>
      </w:r>
      <w:r w:rsidRPr="0008344E">
        <w:rPr>
          <w:rFonts w:asciiTheme="majorBidi" w:hAnsiTheme="majorBidi" w:cstheme="majorBidi"/>
          <w:sz w:val="20"/>
          <w:szCs w:val="20"/>
        </w:rPr>
        <w:t xml:space="preserve"> </w:t>
      </w:r>
      <w:proofErr w:type="spellStart"/>
      <w:r w:rsidR="0008344E" w:rsidRPr="0008344E">
        <w:rPr>
          <w:rFonts w:asciiTheme="majorBidi" w:hAnsiTheme="majorBidi" w:cstheme="majorBidi"/>
          <w:sz w:val="20"/>
          <w:szCs w:val="20"/>
          <w:lang w:val="en-GB"/>
        </w:rPr>
        <w:t>Undang-Undang</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Jaminan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Produk</w:t>
      </w:r>
      <w:proofErr w:type="spellEnd"/>
      <w:r w:rsidR="0008344E" w:rsidRPr="0008344E">
        <w:rPr>
          <w:rFonts w:asciiTheme="majorBidi" w:hAnsiTheme="majorBidi" w:cstheme="majorBidi"/>
          <w:sz w:val="20"/>
          <w:szCs w:val="20"/>
          <w:lang w:val="en-GB"/>
        </w:rPr>
        <w:t xml:space="preserve"> Halal </w:t>
      </w:r>
      <w:proofErr w:type="spellStart"/>
      <w:r w:rsidR="0008344E" w:rsidRPr="0008344E">
        <w:rPr>
          <w:rFonts w:asciiTheme="majorBidi" w:hAnsiTheme="majorBidi" w:cstheme="majorBidi"/>
          <w:sz w:val="20"/>
          <w:szCs w:val="20"/>
          <w:lang w:val="en-GB"/>
        </w:rPr>
        <w:t>akan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berlaku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pada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tahun</w:t>
      </w:r>
      <w:proofErr w:type="spellEnd"/>
      <w:r w:rsidR="0008344E" w:rsidRPr="0008344E">
        <w:rPr>
          <w:rFonts w:asciiTheme="majorBidi" w:hAnsiTheme="majorBidi" w:cstheme="majorBidi"/>
          <w:sz w:val="20"/>
          <w:szCs w:val="20"/>
          <w:lang w:val="en-GB"/>
        </w:rPr>
        <w:t xml:space="preserve"> 2019, </w:t>
      </w:r>
      <w:proofErr w:type="spellStart"/>
      <w:r w:rsidR="0008344E" w:rsidRPr="0008344E">
        <w:rPr>
          <w:rFonts w:asciiTheme="majorBidi" w:hAnsiTheme="majorBidi" w:cstheme="majorBidi"/>
          <w:sz w:val="20"/>
          <w:szCs w:val="20"/>
          <w:lang w:val="en-GB"/>
        </w:rPr>
        <w:t>dan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mensyaratkan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wajib</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sertifikasi</w:t>
      </w:r>
      <w:proofErr w:type="spellEnd"/>
      <w:r w:rsidR="0008344E" w:rsidRPr="0008344E">
        <w:rPr>
          <w:rFonts w:asciiTheme="majorBidi" w:hAnsiTheme="majorBidi" w:cstheme="majorBidi"/>
          <w:sz w:val="20"/>
          <w:szCs w:val="20"/>
          <w:lang w:val="en-GB"/>
        </w:rPr>
        <w:t xml:space="preserve"> halal. </w:t>
      </w:r>
      <w:proofErr w:type="spellStart"/>
      <w:r w:rsidR="0008344E" w:rsidRPr="0008344E">
        <w:rPr>
          <w:rFonts w:asciiTheme="majorBidi" w:hAnsiTheme="majorBidi" w:cstheme="majorBidi"/>
          <w:sz w:val="20"/>
          <w:szCs w:val="20"/>
          <w:lang w:val="en-GB"/>
        </w:rPr>
        <w:t>Sertifikat</w:t>
      </w:r>
      <w:proofErr w:type="spellEnd"/>
      <w:r w:rsidR="0008344E" w:rsidRPr="0008344E">
        <w:rPr>
          <w:rFonts w:asciiTheme="majorBidi" w:hAnsiTheme="majorBidi" w:cstheme="majorBidi"/>
          <w:sz w:val="20"/>
          <w:szCs w:val="20"/>
          <w:lang w:val="en-GB"/>
        </w:rPr>
        <w:t xml:space="preserve"> halal </w:t>
      </w:r>
      <w:proofErr w:type="spellStart"/>
      <w:r w:rsidR="0008344E" w:rsidRPr="0008344E">
        <w:rPr>
          <w:rFonts w:asciiTheme="majorBidi" w:hAnsiTheme="majorBidi" w:cstheme="majorBidi"/>
          <w:sz w:val="20"/>
          <w:szCs w:val="20"/>
          <w:lang w:val="en-GB"/>
        </w:rPr>
        <w:t>merupakan</w:t>
      </w:r>
      <w:proofErr w:type="spellEnd"/>
      <w:r w:rsidR="0008344E" w:rsidRPr="0008344E">
        <w:rPr>
          <w:rFonts w:asciiTheme="majorBidi" w:hAnsiTheme="majorBidi" w:cstheme="majorBidi"/>
          <w:sz w:val="20"/>
          <w:szCs w:val="20"/>
          <w:lang w:val="en-GB"/>
        </w:rPr>
        <w:t xml:space="preserve"> salah </w:t>
      </w:r>
      <w:proofErr w:type="spellStart"/>
      <w:r w:rsidR="0008344E" w:rsidRPr="0008344E">
        <w:rPr>
          <w:rFonts w:asciiTheme="majorBidi" w:hAnsiTheme="majorBidi" w:cstheme="majorBidi"/>
          <w:sz w:val="20"/>
          <w:szCs w:val="20"/>
          <w:lang w:val="en-GB"/>
        </w:rPr>
        <w:t>satu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kewajiban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pelaku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usaha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dalam</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menjamin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kualitas</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produk</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Dengan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memberikan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informasi</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benar</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konsumen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muslim</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mendapatkan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jaminan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keamanan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keselamatan</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bukan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saja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diukur</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dari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perspektif</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ilmu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kesehatan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standar</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ditentukan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oleh</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hukum</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terlebih</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harus</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sesuai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dengan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tuntutan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hukum</w:t>
      </w:r>
      <w:proofErr w:type="spellEnd"/>
      <w:r w:rsidR="0008344E" w:rsidRPr="0008344E">
        <w:rPr>
          <w:rFonts w:asciiTheme="majorBidi" w:hAnsiTheme="majorBidi" w:cstheme="majorBidi"/>
          <w:sz w:val="20"/>
          <w:szCs w:val="20"/>
          <w:lang w:val="en-GB"/>
        </w:rPr>
        <w:t xml:space="preserve"> Islam </w:t>
      </w:r>
      <w:proofErr w:type="spellStart"/>
      <w:r w:rsidR="0008344E" w:rsidRPr="0008344E">
        <w:rPr>
          <w:rFonts w:asciiTheme="majorBidi" w:hAnsiTheme="majorBidi" w:cstheme="majorBidi"/>
          <w:sz w:val="20"/>
          <w:szCs w:val="20"/>
          <w:lang w:val="en-GB"/>
        </w:rPr>
        <w:t>yaitu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i/>
          <w:iCs/>
          <w:sz w:val="20"/>
          <w:szCs w:val="20"/>
          <w:lang w:val="en-GB"/>
        </w:rPr>
        <w:t>halalan</w:t>
      </w:r>
      <w:proofErr w:type="spellEnd"/>
      <w:r w:rsidR="0008344E" w:rsidRPr="0008344E">
        <w:rPr>
          <w:rFonts w:asciiTheme="majorBidi" w:hAnsiTheme="majorBidi" w:cstheme="majorBidi"/>
          <w:i/>
          <w:iCs/>
          <w:sz w:val="20"/>
          <w:szCs w:val="20"/>
          <w:lang w:val="en-GB"/>
        </w:rPr>
        <w:t xml:space="preserve"> </w:t>
      </w:r>
      <w:proofErr w:type="spellStart"/>
      <w:r w:rsidR="0008344E" w:rsidRPr="0008344E">
        <w:rPr>
          <w:rFonts w:asciiTheme="majorBidi" w:hAnsiTheme="majorBidi" w:cstheme="majorBidi"/>
          <w:i/>
          <w:iCs/>
          <w:sz w:val="20"/>
          <w:szCs w:val="20"/>
          <w:lang w:val="en-GB"/>
        </w:rPr>
        <w:t>thoyyiban</w:t>
      </w:r>
      <w:proofErr w:type="spellEnd"/>
      <w:r w:rsidR="0008344E" w:rsidRPr="0008344E">
        <w:rPr>
          <w:rFonts w:asciiTheme="majorBidi" w:hAnsiTheme="majorBidi" w:cstheme="majorBidi"/>
          <w:i/>
          <w:iCs/>
          <w:sz w:val="20"/>
          <w:szCs w:val="20"/>
          <w:lang w:val="en-GB"/>
        </w:rPr>
        <w:t xml:space="preserve">. </w:t>
      </w:r>
      <w:proofErr w:type="spellStart"/>
      <w:r w:rsidR="0008344E" w:rsidRPr="0008344E">
        <w:rPr>
          <w:rFonts w:asciiTheme="majorBidi" w:hAnsiTheme="majorBidi" w:cstheme="majorBidi"/>
          <w:sz w:val="20"/>
          <w:szCs w:val="20"/>
          <w:lang w:val="en-GB"/>
        </w:rPr>
        <w:t>Sebagian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besar</w:t>
      </w:r>
      <w:proofErr w:type="spellEnd"/>
      <w:r w:rsidR="0008344E" w:rsidRPr="0008344E">
        <w:rPr>
          <w:rFonts w:asciiTheme="majorBidi" w:hAnsiTheme="majorBidi" w:cstheme="majorBidi"/>
          <w:sz w:val="20"/>
          <w:szCs w:val="20"/>
          <w:lang w:val="en-GB"/>
        </w:rPr>
        <w:t xml:space="preserve"> UKM </w:t>
      </w:r>
      <w:proofErr w:type="spellStart"/>
      <w:r w:rsidR="0008344E" w:rsidRPr="0008344E">
        <w:rPr>
          <w:rFonts w:asciiTheme="majorBidi" w:hAnsiTheme="majorBidi" w:cstheme="majorBidi"/>
          <w:sz w:val="20"/>
          <w:szCs w:val="20"/>
          <w:lang w:val="en-GB"/>
        </w:rPr>
        <w:t>kerupuk</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kulit</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Sukaregang</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belum</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memiliki</w:t>
      </w:r>
      <w:proofErr w:type="spellEnd"/>
      <w:r w:rsidR="0008344E" w:rsidRPr="0008344E">
        <w:rPr>
          <w:rFonts w:asciiTheme="majorBidi" w:hAnsiTheme="majorBidi" w:cstheme="majorBidi"/>
          <w:sz w:val="20"/>
          <w:szCs w:val="20"/>
          <w:lang w:val="en-GB"/>
        </w:rPr>
        <w:t xml:space="preserve"> label halal yang di </w:t>
      </w:r>
      <w:proofErr w:type="spellStart"/>
      <w:r w:rsidR="0008344E" w:rsidRPr="0008344E">
        <w:rPr>
          <w:rFonts w:asciiTheme="majorBidi" w:hAnsiTheme="majorBidi" w:cstheme="majorBidi"/>
          <w:sz w:val="20"/>
          <w:szCs w:val="20"/>
          <w:lang w:val="en-GB"/>
        </w:rPr>
        <w:t>dukung</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oleh</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Majelis</w:t>
      </w:r>
      <w:proofErr w:type="spellEnd"/>
      <w:r w:rsidR="0008344E" w:rsidRPr="0008344E">
        <w:rPr>
          <w:rFonts w:asciiTheme="majorBidi" w:hAnsiTheme="majorBidi" w:cstheme="majorBidi"/>
          <w:sz w:val="20"/>
          <w:szCs w:val="20"/>
          <w:lang w:val="en-GB"/>
        </w:rPr>
        <w:t xml:space="preserve"> Ulama Indonesia, </w:t>
      </w:r>
      <w:proofErr w:type="spellStart"/>
      <w:r w:rsidR="0008344E" w:rsidRPr="0008344E">
        <w:rPr>
          <w:rFonts w:asciiTheme="majorBidi" w:hAnsiTheme="majorBidi" w:cstheme="majorBidi"/>
          <w:sz w:val="20"/>
          <w:szCs w:val="20"/>
          <w:lang w:val="en-GB"/>
        </w:rPr>
        <w:t>hal</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ini</w:t>
      </w:r>
      <w:proofErr w:type="spellEnd"/>
      <w:r w:rsidR="0008344E" w:rsidRPr="0008344E">
        <w:rPr>
          <w:rFonts w:asciiTheme="majorBidi" w:hAnsiTheme="majorBidi" w:cstheme="majorBidi"/>
          <w:sz w:val="20"/>
          <w:szCs w:val="20"/>
          <w:lang w:val="en-GB"/>
        </w:rPr>
        <w:t xml:space="preserve"> juga </w:t>
      </w:r>
      <w:proofErr w:type="spellStart"/>
      <w:r w:rsidR="0008344E" w:rsidRPr="0008344E">
        <w:rPr>
          <w:rFonts w:asciiTheme="majorBidi" w:hAnsiTheme="majorBidi" w:cstheme="majorBidi"/>
          <w:sz w:val="20"/>
          <w:szCs w:val="20"/>
          <w:lang w:val="en-GB"/>
        </w:rPr>
        <w:t>dapat</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merugikan</w:t>
      </w:r>
      <w:proofErr w:type="spellEnd"/>
      <w:r w:rsidR="0008344E" w:rsidRPr="0008344E">
        <w:rPr>
          <w:rFonts w:asciiTheme="majorBidi" w:hAnsiTheme="majorBidi" w:cstheme="majorBidi"/>
          <w:sz w:val="20"/>
          <w:szCs w:val="20"/>
          <w:lang w:val="en-GB"/>
        </w:rPr>
        <w:t xml:space="preserve"> UKM </w:t>
      </w:r>
      <w:proofErr w:type="spellStart"/>
      <w:r w:rsidR="0008344E" w:rsidRPr="0008344E">
        <w:rPr>
          <w:rFonts w:asciiTheme="majorBidi" w:hAnsiTheme="majorBidi" w:cstheme="majorBidi"/>
          <w:sz w:val="20"/>
          <w:szCs w:val="20"/>
          <w:lang w:val="en-GB"/>
        </w:rPr>
        <w:t>karena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tidak</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dapat</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melanjutkan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usaha</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merupakan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sumber</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kehidupan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ekonomi</w:t>
      </w:r>
      <w:proofErr w:type="spellEnd"/>
      <w:r w:rsidR="0008344E" w:rsidRPr="0008344E">
        <w:rPr>
          <w:rFonts w:asciiTheme="majorBidi" w:hAnsiTheme="majorBidi" w:cstheme="majorBidi"/>
          <w:sz w:val="20"/>
          <w:szCs w:val="20"/>
          <w:lang w:val="en-GB"/>
        </w:rPr>
        <w:t>.</w:t>
      </w:r>
      <w:proofErr w:type="spellStart"/>
      <w:r w:rsidR="0008344E" w:rsidRPr="0008344E">
        <w:rPr>
          <w:rFonts w:asciiTheme="majorBidi" w:hAnsiTheme="majorBidi" w:cstheme="majorBidi"/>
          <w:sz w:val="20"/>
          <w:szCs w:val="20"/>
          <w:lang w:val="en-AU"/>
        </w:rPr>
        <w:t>Penelitian</w:t>
      </w:r>
      <w:proofErr w:type="spellEnd"/>
      <w:r w:rsidR="0008344E" w:rsidRPr="0008344E">
        <w:rPr>
          <w:rFonts w:asciiTheme="majorBidi" w:hAnsiTheme="majorBidi" w:cstheme="majorBidi"/>
          <w:sz w:val="20"/>
          <w:szCs w:val="20"/>
          <w:lang w:val="en-AU"/>
        </w:rPr>
        <w:t xml:space="preserve"> </w:t>
      </w:r>
      <w:proofErr w:type="spellStart"/>
      <w:r w:rsidR="0008344E" w:rsidRPr="0008344E">
        <w:rPr>
          <w:rFonts w:asciiTheme="majorBidi" w:hAnsiTheme="majorBidi" w:cstheme="majorBidi"/>
          <w:sz w:val="20"/>
          <w:szCs w:val="20"/>
          <w:lang w:val="en-AU"/>
        </w:rPr>
        <w:t>ini</w:t>
      </w:r>
      <w:proofErr w:type="spellEnd"/>
      <w:r w:rsidR="0008344E" w:rsidRPr="0008344E">
        <w:rPr>
          <w:rFonts w:asciiTheme="majorBidi" w:hAnsiTheme="majorBidi" w:cstheme="majorBidi"/>
          <w:sz w:val="20"/>
          <w:szCs w:val="20"/>
          <w:lang w:val="en-AU"/>
        </w:rPr>
        <w:t xml:space="preserve"> </w:t>
      </w:r>
      <w:proofErr w:type="spellStart"/>
      <w:r w:rsidR="0008344E" w:rsidRPr="0008344E">
        <w:rPr>
          <w:rFonts w:asciiTheme="majorBidi" w:hAnsiTheme="majorBidi" w:cstheme="majorBidi"/>
          <w:sz w:val="20"/>
          <w:szCs w:val="20"/>
          <w:lang w:val="en-AU"/>
        </w:rPr>
        <w:t>untuk</w:t>
      </w:r>
      <w:proofErr w:type="spellEnd"/>
      <w:r w:rsidR="0008344E" w:rsidRPr="0008344E">
        <w:rPr>
          <w:rFonts w:asciiTheme="majorBidi" w:hAnsiTheme="majorBidi" w:cstheme="majorBidi"/>
          <w:sz w:val="20"/>
          <w:szCs w:val="20"/>
          <w:lang w:val="en-AU"/>
        </w:rPr>
        <w:t xml:space="preserve"> </w:t>
      </w:r>
      <w:proofErr w:type="spellStart"/>
      <w:r w:rsidR="0008344E" w:rsidRPr="0008344E">
        <w:rPr>
          <w:rFonts w:asciiTheme="majorBidi" w:hAnsiTheme="majorBidi" w:cstheme="majorBidi"/>
          <w:sz w:val="20"/>
          <w:szCs w:val="20"/>
          <w:lang w:val="en-AU"/>
        </w:rPr>
        <w:t>menginventarisasi</w:t>
      </w:r>
      <w:proofErr w:type="spellEnd"/>
      <w:r w:rsidR="0008344E" w:rsidRPr="0008344E">
        <w:rPr>
          <w:rFonts w:asciiTheme="majorBidi" w:hAnsiTheme="majorBidi" w:cstheme="majorBidi"/>
          <w:sz w:val="20"/>
          <w:szCs w:val="20"/>
          <w:lang w:val="en-AU"/>
        </w:rPr>
        <w:t xml:space="preserve"> </w:t>
      </w:r>
      <w:r w:rsidR="0008344E" w:rsidRPr="0008344E">
        <w:rPr>
          <w:rFonts w:asciiTheme="majorBidi" w:hAnsiTheme="majorBidi" w:cstheme="majorBidi"/>
          <w:sz w:val="20"/>
          <w:szCs w:val="20"/>
        </w:rPr>
        <w:t xml:space="preserve">ketentuan peraturan yang harus dipenuhi dalam rangka memperoleh sertifikat halal produk kerupuk kulit Sukaregang dan </w:t>
      </w:r>
      <w:proofErr w:type="spellStart"/>
      <w:r w:rsidR="0008344E" w:rsidRPr="0008344E">
        <w:rPr>
          <w:rFonts w:asciiTheme="majorBidi" w:hAnsiTheme="majorBidi" w:cstheme="majorBidi"/>
          <w:sz w:val="20"/>
          <w:szCs w:val="20"/>
          <w:lang w:val="en-GB"/>
        </w:rPr>
        <w:t>mengetahui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sejauh</w:t>
      </w:r>
      <w:proofErr w:type="spellEnd"/>
      <w:r w:rsidR="0008344E" w:rsidRPr="0008344E">
        <w:rPr>
          <w:rFonts w:asciiTheme="majorBidi" w:hAnsiTheme="majorBidi" w:cstheme="majorBidi"/>
          <w:sz w:val="20"/>
          <w:szCs w:val="20"/>
          <w:lang w:val="en-GB"/>
        </w:rPr>
        <w:t xml:space="preserve"> mana </w:t>
      </w:r>
      <w:proofErr w:type="spellStart"/>
      <w:r w:rsidR="0008344E" w:rsidRPr="0008344E">
        <w:rPr>
          <w:rFonts w:asciiTheme="majorBidi" w:hAnsiTheme="majorBidi" w:cstheme="majorBidi"/>
          <w:sz w:val="20"/>
          <w:szCs w:val="20"/>
          <w:lang w:val="en-GB"/>
        </w:rPr>
        <w:t>upaya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pelaku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usaha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apa</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menjadi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hambatan</w:t>
      </w:r>
      <w:proofErr w:type="spellEnd"/>
      <w:r w:rsidR="0008344E" w:rsidRPr="0008344E">
        <w:rPr>
          <w:rFonts w:asciiTheme="majorBidi" w:hAnsiTheme="majorBidi" w:cstheme="majorBidi"/>
          <w:sz w:val="20"/>
          <w:szCs w:val="20"/>
          <w:lang w:val="en-GB"/>
        </w:rPr>
        <w:t xml:space="preserve"> para </w:t>
      </w:r>
      <w:proofErr w:type="spellStart"/>
      <w:r w:rsidR="0008344E" w:rsidRPr="0008344E">
        <w:rPr>
          <w:rFonts w:asciiTheme="majorBidi" w:hAnsiTheme="majorBidi" w:cstheme="majorBidi"/>
          <w:sz w:val="20"/>
          <w:szCs w:val="20"/>
          <w:lang w:val="en-GB"/>
        </w:rPr>
        <w:t>pelaku</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usaha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memperoleh</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sertifikat</w:t>
      </w:r>
      <w:proofErr w:type="spellEnd"/>
      <w:r w:rsidR="0008344E" w:rsidRPr="0008344E">
        <w:rPr>
          <w:rFonts w:asciiTheme="majorBidi" w:hAnsiTheme="majorBidi" w:cstheme="majorBidi"/>
          <w:sz w:val="20"/>
          <w:szCs w:val="20"/>
          <w:lang w:val="en-GB"/>
        </w:rPr>
        <w:t xml:space="preserve"> halal</w:t>
      </w:r>
      <w:r w:rsidR="0008344E" w:rsidRPr="0008344E">
        <w:rPr>
          <w:rFonts w:asciiTheme="majorBidi" w:hAnsiTheme="majorBidi" w:cstheme="majorBidi"/>
          <w:sz w:val="20"/>
          <w:szCs w:val="20"/>
        </w:rPr>
        <w:t>.</w:t>
      </w:r>
      <w:r w:rsidR="0008344E" w:rsidRPr="0008344E">
        <w:rPr>
          <w:rFonts w:asciiTheme="majorBidi" w:hAnsiTheme="majorBidi" w:cstheme="majorBidi"/>
          <w:sz w:val="20"/>
          <w:szCs w:val="20"/>
          <w:lang w:val="en-GB"/>
        </w:rPr>
        <w:t xml:space="preserve"> </w:t>
      </w:r>
      <w:r w:rsidR="0008344E" w:rsidRPr="0008344E">
        <w:rPr>
          <w:rFonts w:asciiTheme="majorBidi" w:hAnsiTheme="majorBidi" w:cstheme="majorBidi"/>
          <w:sz w:val="20"/>
          <w:szCs w:val="20"/>
        </w:rPr>
        <w:t xml:space="preserve">Metode penelitian ini menggunakan metode pendekatan </w:t>
      </w:r>
      <w:r w:rsidR="0008344E" w:rsidRPr="0008344E">
        <w:rPr>
          <w:rFonts w:asciiTheme="majorBidi" w:hAnsiTheme="majorBidi" w:cstheme="majorBidi"/>
          <w:sz w:val="20"/>
          <w:szCs w:val="20"/>
          <w:lang w:val="en-GB"/>
        </w:rPr>
        <w:t>y</w:t>
      </w:r>
      <w:r w:rsidR="0008344E" w:rsidRPr="0008344E">
        <w:rPr>
          <w:rFonts w:asciiTheme="majorBidi" w:hAnsiTheme="majorBidi" w:cstheme="majorBidi"/>
          <w:sz w:val="20"/>
          <w:szCs w:val="20"/>
        </w:rPr>
        <w:t>uridi</w:t>
      </w:r>
      <w:r w:rsidR="0008344E" w:rsidRPr="0008344E">
        <w:rPr>
          <w:rFonts w:asciiTheme="majorBidi" w:hAnsiTheme="majorBidi" w:cstheme="majorBidi"/>
          <w:sz w:val="20"/>
          <w:szCs w:val="20"/>
          <w:lang w:val="en-GB"/>
        </w:rPr>
        <w:t>s-n</w:t>
      </w:r>
      <w:r w:rsidR="0008344E" w:rsidRPr="0008344E">
        <w:rPr>
          <w:rFonts w:asciiTheme="majorBidi" w:hAnsiTheme="majorBidi" w:cstheme="majorBidi"/>
          <w:sz w:val="20"/>
          <w:szCs w:val="20"/>
        </w:rPr>
        <w:t xml:space="preserve">ormatif, </w:t>
      </w:r>
      <w:proofErr w:type="spellStart"/>
      <w:r w:rsidR="0008344E" w:rsidRPr="0008344E">
        <w:rPr>
          <w:rFonts w:asciiTheme="majorBidi" w:hAnsiTheme="majorBidi" w:cstheme="majorBidi"/>
          <w:sz w:val="20"/>
          <w:szCs w:val="20"/>
          <w:lang w:val="en-GB"/>
        </w:rPr>
        <w:t>adapun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spesifikasi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penelitian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ini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bersifat</w:t>
      </w:r>
      <w:proofErr w:type="spellEnd"/>
      <w:r w:rsidR="0008344E" w:rsidRPr="0008344E">
        <w:rPr>
          <w:rFonts w:asciiTheme="majorBidi" w:hAnsiTheme="majorBidi" w:cstheme="majorBidi"/>
          <w:sz w:val="20"/>
          <w:szCs w:val="20"/>
          <w:lang w:val="en-GB"/>
        </w:rPr>
        <w:t xml:space="preserve"> </w:t>
      </w:r>
      <w:r w:rsidR="0008344E" w:rsidRPr="0008344E">
        <w:rPr>
          <w:rFonts w:asciiTheme="majorBidi" w:hAnsiTheme="majorBidi" w:cstheme="majorBidi"/>
          <w:sz w:val="20"/>
          <w:szCs w:val="20"/>
        </w:rPr>
        <w:lastRenderedPageBreak/>
        <w:t>deskriptif-analitis</w:t>
      </w:r>
      <w:r w:rsidR="0008344E" w:rsidRPr="0008344E">
        <w:rPr>
          <w:rFonts w:asciiTheme="majorBidi" w:hAnsiTheme="majorBidi" w:cstheme="majorBidi"/>
          <w:sz w:val="20"/>
          <w:szCs w:val="20"/>
          <w:lang w:val="en-GB"/>
        </w:rPr>
        <w:t>.</w:t>
      </w:r>
      <w:r w:rsidR="0008344E" w:rsidRPr="0008344E">
        <w:rPr>
          <w:rFonts w:asciiTheme="majorBidi" w:hAnsiTheme="majorBidi" w:cstheme="majorBidi"/>
          <w:sz w:val="20"/>
          <w:szCs w:val="20"/>
        </w:rPr>
        <w:t xml:space="preserve"> </w:t>
      </w:r>
      <w:proofErr w:type="spellStart"/>
      <w:r w:rsidR="0008344E" w:rsidRPr="0008344E">
        <w:rPr>
          <w:rFonts w:asciiTheme="majorBidi" w:hAnsiTheme="majorBidi" w:cstheme="majorBidi"/>
          <w:sz w:val="20"/>
          <w:szCs w:val="20"/>
          <w:lang w:val="en-GB"/>
        </w:rPr>
        <w:t>Metode</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dan</w:t>
      </w:r>
      <w:proofErr w:type="spellEnd"/>
      <w:r w:rsidR="0008344E" w:rsidRPr="0008344E">
        <w:rPr>
          <w:rFonts w:asciiTheme="majorBidi" w:hAnsiTheme="majorBidi" w:cstheme="majorBidi"/>
          <w:sz w:val="20"/>
          <w:szCs w:val="20"/>
          <w:lang w:val="en-GB"/>
        </w:rPr>
        <w:t xml:space="preserve"> t</w:t>
      </w:r>
      <w:r w:rsidR="0008344E" w:rsidRPr="0008344E">
        <w:rPr>
          <w:rFonts w:asciiTheme="majorBidi" w:hAnsiTheme="majorBidi" w:cstheme="majorBidi"/>
          <w:sz w:val="20"/>
          <w:szCs w:val="20"/>
        </w:rPr>
        <w:t xml:space="preserve">eknik pengumpulan data yang digunakan adalah </w:t>
      </w:r>
      <w:proofErr w:type="spellStart"/>
      <w:r w:rsidR="0008344E" w:rsidRPr="0008344E">
        <w:rPr>
          <w:rFonts w:asciiTheme="majorBidi" w:hAnsiTheme="majorBidi" w:cstheme="majorBidi"/>
          <w:sz w:val="20"/>
          <w:szCs w:val="20"/>
          <w:lang w:val="en-GB"/>
        </w:rPr>
        <w:t>studi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lapangan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studi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kepustakaan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dengan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bahan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hukum</w:t>
      </w:r>
      <w:proofErr w:type="spellEnd"/>
      <w:r w:rsidR="0008344E" w:rsidRPr="0008344E">
        <w:rPr>
          <w:rFonts w:asciiTheme="majorBidi" w:hAnsiTheme="majorBidi" w:cstheme="majorBidi"/>
          <w:sz w:val="20"/>
          <w:szCs w:val="20"/>
          <w:lang w:val="en-GB"/>
        </w:rPr>
        <w:t xml:space="preserve"> primer, </w:t>
      </w:r>
      <w:r w:rsidR="0008344E" w:rsidRPr="0008344E">
        <w:rPr>
          <w:rFonts w:asciiTheme="majorBidi" w:hAnsiTheme="majorBidi" w:cstheme="majorBidi"/>
          <w:sz w:val="20"/>
          <w:szCs w:val="20"/>
        </w:rPr>
        <w:t xml:space="preserve">sekunder, dan tersier. </w:t>
      </w:r>
      <w:r w:rsidR="0008344E" w:rsidRPr="0008344E">
        <w:rPr>
          <w:rFonts w:asciiTheme="majorBidi" w:hAnsiTheme="majorBidi" w:cstheme="majorBidi"/>
          <w:sz w:val="20"/>
          <w:szCs w:val="20"/>
          <w:lang w:val="en-GB"/>
        </w:rPr>
        <w:t xml:space="preserve">Dan </w:t>
      </w:r>
      <w:proofErr w:type="spellStart"/>
      <w:r w:rsidR="0008344E" w:rsidRPr="0008344E">
        <w:rPr>
          <w:rFonts w:asciiTheme="majorBidi" w:hAnsiTheme="majorBidi" w:cstheme="majorBidi"/>
          <w:sz w:val="20"/>
          <w:szCs w:val="20"/>
          <w:lang w:val="en-GB"/>
        </w:rPr>
        <w:t>analisis</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dilakukan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menggunakan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metode</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normatif-kualitatif</w:t>
      </w:r>
      <w:proofErr w:type="spellEnd"/>
      <w:r w:rsidR="0008344E" w:rsidRPr="0008344E">
        <w:rPr>
          <w:rFonts w:asciiTheme="majorBidi" w:hAnsiTheme="majorBidi" w:cstheme="majorBidi"/>
          <w:sz w:val="20"/>
          <w:szCs w:val="20"/>
          <w:lang w:val="en-GB"/>
        </w:rPr>
        <w:t xml:space="preserve">. </w:t>
      </w:r>
      <w:r w:rsidR="0008344E" w:rsidRPr="0008344E">
        <w:rPr>
          <w:rFonts w:asciiTheme="majorBidi" w:hAnsiTheme="majorBidi" w:cstheme="majorBidi"/>
          <w:sz w:val="20"/>
          <w:szCs w:val="20"/>
        </w:rPr>
        <w:t xml:space="preserve">Hasil penelitian </w:t>
      </w:r>
      <w:proofErr w:type="spellStart"/>
      <w:r w:rsidR="0008344E" w:rsidRPr="0008344E">
        <w:rPr>
          <w:rFonts w:asciiTheme="majorBidi" w:hAnsiTheme="majorBidi" w:cstheme="majorBidi"/>
          <w:sz w:val="20"/>
          <w:szCs w:val="20"/>
          <w:lang w:val="en-GB"/>
        </w:rPr>
        <w:t>menunjukan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bahwa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ketentuan</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peraturan</w:t>
      </w:r>
      <w:proofErr w:type="spellEnd"/>
      <w:r w:rsidR="0008344E" w:rsidRPr="0008344E">
        <w:rPr>
          <w:rFonts w:asciiTheme="majorBidi" w:hAnsiTheme="majorBidi" w:cstheme="majorBidi"/>
          <w:sz w:val="20"/>
          <w:szCs w:val="20"/>
          <w:lang w:val="en-GB"/>
        </w:rPr>
        <w:t xml:space="preserve"> yang </w:t>
      </w:r>
      <w:proofErr w:type="spellStart"/>
      <w:r w:rsidR="0008344E" w:rsidRPr="0008344E">
        <w:rPr>
          <w:rFonts w:asciiTheme="majorBidi" w:hAnsiTheme="majorBidi" w:cstheme="majorBidi"/>
          <w:sz w:val="20"/>
          <w:szCs w:val="20"/>
          <w:lang w:val="en-GB"/>
        </w:rPr>
        <w:t>harus</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dipenuhi</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dalam</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rangka</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memperoleh</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sertifikat</w:t>
      </w:r>
      <w:proofErr w:type="spellEnd"/>
      <w:r w:rsidR="0008344E" w:rsidRPr="0008344E">
        <w:rPr>
          <w:rFonts w:asciiTheme="majorBidi" w:hAnsiTheme="majorBidi" w:cstheme="majorBidi"/>
          <w:sz w:val="20"/>
          <w:szCs w:val="20"/>
          <w:lang w:val="en-GB"/>
        </w:rPr>
        <w:t xml:space="preserve"> halal </w:t>
      </w:r>
      <w:proofErr w:type="spellStart"/>
      <w:r w:rsidR="0008344E" w:rsidRPr="0008344E">
        <w:rPr>
          <w:rFonts w:asciiTheme="majorBidi" w:hAnsiTheme="majorBidi" w:cstheme="majorBidi"/>
          <w:sz w:val="20"/>
          <w:szCs w:val="20"/>
          <w:lang w:val="en-GB"/>
        </w:rPr>
        <w:t>produk</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kerupuk</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kulit</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Sukaregang</w:t>
      </w:r>
      <w:proofErr w:type="spellEnd"/>
      <w:r w:rsidR="0008344E" w:rsidRPr="0008344E">
        <w:rPr>
          <w:rFonts w:asciiTheme="majorBidi" w:hAnsiTheme="majorBidi" w:cstheme="majorBidi"/>
          <w:sz w:val="20"/>
          <w:szCs w:val="20"/>
          <w:lang w:val="en-GB"/>
        </w:rPr>
        <w:t xml:space="preserve"> </w:t>
      </w:r>
      <w:proofErr w:type="spellStart"/>
      <w:r w:rsidR="0008344E" w:rsidRPr="0008344E">
        <w:rPr>
          <w:rFonts w:asciiTheme="majorBidi" w:hAnsiTheme="majorBidi" w:cstheme="majorBidi"/>
          <w:sz w:val="20"/>
          <w:szCs w:val="20"/>
          <w:lang w:val="en-GB"/>
        </w:rPr>
        <w:t>adalah</w:t>
      </w:r>
      <w:proofErr w:type="spellEnd"/>
      <w:r w:rsidR="0008344E" w:rsidRPr="0008344E">
        <w:rPr>
          <w:rFonts w:asciiTheme="majorBidi" w:hAnsiTheme="majorBidi" w:cstheme="majorBidi"/>
          <w:sz w:val="20"/>
          <w:szCs w:val="20"/>
          <w:lang w:val="en-GB"/>
        </w:rPr>
        <w:t xml:space="preserve"> </w:t>
      </w:r>
      <w:r w:rsidR="0008344E" w:rsidRPr="0008344E">
        <w:rPr>
          <w:rFonts w:asciiTheme="majorBidi" w:hAnsiTheme="majorBidi" w:cstheme="majorBidi"/>
          <w:sz w:val="20"/>
          <w:szCs w:val="20"/>
          <w:lang w:val="de-DE"/>
        </w:rPr>
        <w:t xml:space="preserve">Undang-Undang Nomor 33 Tahun 2014 Tentang Jaminan Produk Halal, </w:t>
      </w:r>
      <w:r w:rsidR="0008344E" w:rsidRPr="0008344E">
        <w:rPr>
          <w:rFonts w:asciiTheme="majorBidi" w:hAnsiTheme="majorBidi" w:cstheme="majorBidi"/>
          <w:sz w:val="20"/>
          <w:szCs w:val="20"/>
        </w:rPr>
        <w:t>Peraturan Menteri Pertanian Nomor 13/Permentan/OT.140/1/2010 Tentang Persyaratan Rumah Potong Hewan Ruminansia dan Unit Penanganan Daging (</w:t>
      </w:r>
      <w:r w:rsidR="0008344E" w:rsidRPr="0008344E">
        <w:rPr>
          <w:rFonts w:asciiTheme="majorBidi" w:hAnsiTheme="majorBidi" w:cstheme="majorBidi"/>
          <w:i/>
          <w:sz w:val="20"/>
          <w:szCs w:val="20"/>
        </w:rPr>
        <w:t>Meat Cutting Plant</w:t>
      </w:r>
      <w:r w:rsidR="0008344E" w:rsidRPr="0008344E">
        <w:rPr>
          <w:rFonts w:asciiTheme="majorBidi" w:hAnsiTheme="majorBidi" w:cstheme="majorBidi"/>
          <w:sz w:val="20"/>
          <w:szCs w:val="20"/>
        </w:rPr>
        <w:t>),</w:t>
      </w:r>
      <w:r w:rsidR="0008344E" w:rsidRPr="0008344E">
        <w:rPr>
          <w:rFonts w:asciiTheme="majorBidi" w:hAnsiTheme="majorBidi" w:cstheme="majorBidi"/>
          <w:sz w:val="20"/>
          <w:szCs w:val="20"/>
          <w:lang w:val="de-DE"/>
        </w:rPr>
        <w:t xml:space="preserve"> dan Undang-Undang Nomor 8 Tahun 1999 Tentang Perlindungan Konsumen. P</w:t>
      </w:r>
      <w:r w:rsidR="0008344E" w:rsidRPr="0008344E">
        <w:rPr>
          <w:rFonts w:asciiTheme="majorBidi" w:hAnsiTheme="majorBidi" w:cstheme="majorBidi"/>
          <w:sz w:val="20"/>
          <w:szCs w:val="20"/>
        </w:rPr>
        <w:t xml:space="preserve">emerintah Dinas Perdagangan dan Industri beserta Majelis Ulama Indonesia sudah melakukan upaya-upaya agar </w:t>
      </w:r>
      <w:r w:rsidR="0008344E" w:rsidRPr="0008344E">
        <w:rPr>
          <w:rFonts w:asciiTheme="majorBidi" w:hAnsiTheme="majorBidi" w:cstheme="majorBidi"/>
          <w:sz w:val="20"/>
          <w:szCs w:val="20"/>
          <w:lang w:val="de-DE"/>
        </w:rPr>
        <w:t xml:space="preserve">pelaku usaha produk kerupuk kulit Sukaregang memiliki sertifikat halal, </w:t>
      </w:r>
      <w:r w:rsidR="0008344E" w:rsidRPr="0008344E">
        <w:rPr>
          <w:rFonts w:asciiTheme="majorBidi" w:hAnsiTheme="majorBidi" w:cstheme="majorBidi"/>
          <w:sz w:val="20"/>
          <w:szCs w:val="20"/>
        </w:rPr>
        <w:t xml:space="preserve">yaitu dengan cara memberikan pengarahan, edukasi </w:t>
      </w:r>
      <w:r w:rsidR="0008344E" w:rsidRPr="0008344E">
        <w:rPr>
          <w:rFonts w:asciiTheme="majorBidi" w:hAnsiTheme="majorBidi" w:cstheme="majorBidi"/>
          <w:sz w:val="20"/>
          <w:szCs w:val="20"/>
          <w:lang w:val="de-DE"/>
        </w:rPr>
        <w:t xml:space="preserve">dan pendampingan </w:t>
      </w:r>
      <w:r w:rsidR="0008344E" w:rsidRPr="0008344E">
        <w:rPr>
          <w:rFonts w:asciiTheme="majorBidi" w:hAnsiTheme="majorBidi" w:cstheme="majorBidi"/>
          <w:sz w:val="20"/>
          <w:szCs w:val="20"/>
        </w:rPr>
        <w:t>kepada pelaku usaha</w:t>
      </w:r>
      <w:r w:rsidR="0008344E" w:rsidRPr="0008344E">
        <w:rPr>
          <w:rFonts w:asciiTheme="majorBidi" w:hAnsiTheme="majorBidi" w:cstheme="majorBidi"/>
          <w:sz w:val="20"/>
          <w:szCs w:val="20"/>
          <w:lang w:val="de-DE"/>
        </w:rPr>
        <w:t xml:space="preserve"> </w:t>
      </w:r>
      <w:r w:rsidR="0008344E" w:rsidRPr="0008344E">
        <w:rPr>
          <w:rFonts w:asciiTheme="majorBidi" w:hAnsiTheme="majorBidi" w:cstheme="majorBidi"/>
          <w:sz w:val="20"/>
          <w:szCs w:val="20"/>
        </w:rPr>
        <w:t xml:space="preserve">dan </w:t>
      </w:r>
      <w:r w:rsidR="0008344E" w:rsidRPr="0008344E">
        <w:rPr>
          <w:rFonts w:asciiTheme="majorBidi" w:hAnsiTheme="majorBidi" w:cstheme="majorBidi"/>
          <w:sz w:val="20"/>
          <w:szCs w:val="20"/>
          <w:lang w:val="de-DE"/>
        </w:rPr>
        <w:t>mendatangi LPPOM MUI dengan meminta solusi dan keringanan bagi pelaku usaha produk hewan. Dan hambatannya adalah faktor ekonomi dan non ekonomi baik dari pihak pelaku usaha sendiri maupun di luar pelaku usaha.</w:t>
      </w:r>
    </w:p>
    <w:p w:rsidR="0008344E" w:rsidRPr="0008344E" w:rsidRDefault="0008344E" w:rsidP="0008344E">
      <w:pPr>
        <w:spacing w:after="120" w:line="240" w:lineRule="auto"/>
        <w:jc w:val="both"/>
        <w:rPr>
          <w:rFonts w:asciiTheme="majorBidi" w:hAnsiTheme="majorBidi" w:cstheme="majorBidi"/>
          <w:b/>
          <w:i/>
          <w:sz w:val="20"/>
          <w:szCs w:val="20"/>
          <w:lang w:val="en-GB"/>
        </w:rPr>
      </w:pPr>
      <w:r w:rsidRPr="0008344E">
        <w:rPr>
          <w:rFonts w:asciiTheme="majorBidi" w:hAnsiTheme="majorBidi" w:cstheme="majorBidi"/>
          <w:b/>
          <w:sz w:val="20"/>
          <w:szCs w:val="20"/>
        </w:rPr>
        <w:t xml:space="preserve">Kata Kunci: </w:t>
      </w:r>
      <w:proofErr w:type="spellStart"/>
      <w:r w:rsidRPr="0008344E">
        <w:rPr>
          <w:rFonts w:asciiTheme="majorBidi" w:hAnsiTheme="majorBidi" w:cstheme="majorBidi"/>
          <w:b/>
          <w:i/>
          <w:sz w:val="20"/>
          <w:szCs w:val="20"/>
          <w:lang w:val="en-GB"/>
        </w:rPr>
        <w:t>Produk</w:t>
      </w:r>
      <w:proofErr w:type="spellEnd"/>
      <w:r w:rsidRPr="0008344E">
        <w:rPr>
          <w:rFonts w:asciiTheme="majorBidi" w:hAnsiTheme="majorBidi" w:cstheme="majorBidi"/>
          <w:b/>
          <w:i/>
          <w:sz w:val="20"/>
          <w:szCs w:val="20"/>
          <w:lang w:val="en-GB"/>
        </w:rPr>
        <w:t xml:space="preserve">, </w:t>
      </w:r>
      <w:proofErr w:type="spellStart"/>
      <w:r w:rsidRPr="0008344E">
        <w:rPr>
          <w:rFonts w:asciiTheme="majorBidi" w:hAnsiTheme="majorBidi" w:cstheme="majorBidi"/>
          <w:b/>
          <w:i/>
          <w:sz w:val="20"/>
          <w:szCs w:val="20"/>
          <w:lang w:val="en-GB"/>
        </w:rPr>
        <w:t>Sertifikat</w:t>
      </w:r>
      <w:proofErr w:type="spellEnd"/>
      <w:r w:rsidRPr="0008344E">
        <w:rPr>
          <w:rFonts w:asciiTheme="majorBidi" w:hAnsiTheme="majorBidi" w:cstheme="majorBidi"/>
          <w:b/>
          <w:i/>
          <w:sz w:val="20"/>
          <w:szCs w:val="20"/>
          <w:lang w:val="en-GB"/>
        </w:rPr>
        <w:t xml:space="preserve"> halal, </w:t>
      </w:r>
      <w:proofErr w:type="spellStart"/>
      <w:r w:rsidRPr="0008344E">
        <w:rPr>
          <w:rFonts w:asciiTheme="majorBidi" w:hAnsiTheme="majorBidi" w:cstheme="majorBidi"/>
          <w:b/>
          <w:i/>
          <w:sz w:val="20"/>
          <w:szCs w:val="20"/>
          <w:lang w:val="en-GB"/>
        </w:rPr>
        <w:t>Perlindungan</w:t>
      </w:r>
      <w:proofErr w:type="spellEnd"/>
      <w:r w:rsidRPr="0008344E">
        <w:rPr>
          <w:rFonts w:asciiTheme="majorBidi" w:hAnsiTheme="majorBidi" w:cstheme="majorBidi"/>
          <w:b/>
          <w:i/>
          <w:sz w:val="20"/>
          <w:szCs w:val="20"/>
          <w:lang w:val="en-GB"/>
        </w:rPr>
        <w:t xml:space="preserve"> </w:t>
      </w:r>
      <w:r w:rsidRPr="0008344E">
        <w:rPr>
          <w:rFonts w:asciiTheme="majorBidi" w:hAnsiTheme="majorBidi" w:cstheme="majorBidi"/>
          <w:b/>
          <w:i/>
          <w:sz w:val="20"/>
          <w:szCs w:val="20"/>
        </w:rPr>
        <w:t>Konsumen Muslim</w:t>
      </w:r>
      <w:r w:rsidRPr="0008344E">
        <w:rPr>
          <w:rFonts w:asciiTheme="majorBidi" w:hAnsiTheme="majorBidi" w:cstheme="majorBidi"/>
          <w:b/>
          <w:i/>
          <w:sz w:val="20"/>
          <w:szCs w:val="20"/>
          <w:lang w:val="en-GB"/>
        </w:rPr>
        <w:t>.</w:t>
      </w:r>
    </w:p>
    <w:p w:rsidR="00C45B37" w:rsidRPr="0008344E" w:rsidRDefault="00C45B37" w:rsidP="0008344E">
      <w:pPr>
        <w:pStyle w:val="ListParagraph"/>
        <w:numPr>
          <w:ilvl w:val="0"/>
          <w:numId w:val="11"/>
        </w:numPr>
        <w:spacing w:after="120" w:line="240" w:lineRule="auto"/>
        <w:jc w:val="both"/>
        <w:rPr>
          <w:rFonts w:asciiTheme="majorBidi" w:hAnsiTheme="majorBidi" w:cstheme="majorBidi"/>
          <w:b/>
          <w:sz w:val="24"/>
          <w:szCs w:val="24"/>
        </w:rPr>
      </w:pPr>
      <w:r w:rsidRPr="0008344E">
        <w:rPr>
          <w:rFonts w:asciiTheme="majorBidi" w:hAnsiTheme="majorBidi" w:cstheme="majorBidi"/>
          <w:b/>
          <w:sz w:val="24"/>
          <w:szCs w:val="24"/>
        </w:rPr>
        <w:t xml:space="preserve">Pendahuluan </w:t>
      </w:r>
    </w:p>
    <w:p w:rsidR="00C45B37" w:rsidRPr="005F0062" w:rsidRDefault="00686FF0" w:rsidP="005F0062">
      <w:pPr>
        <w:pStyle w:val="FootnoteText"/>
        <w:spacing w:line="240" w:lineRule="auto"/>
        <w:ind w:left="284" w:firstLine="283"/>
        <w:jc w:val="both"/>
        <w:rPr>
          <w:rFonts w:asciiTheme="majorBidi" w:hAnsiTheme="majorBidi" w:cstheme="majorBidi"/>
          <w:sz w:val="24"/>
          <w:szCs w:val="24"/>
        </w:rPr>
      </w:pPr>
      <w:r w:rsidRPr="005F0062">
        <w:rPr>
          <w:rFonts w:asciiTheme="majorBidi" w:hAnsiTheme="majorBidi" w:cstheme="majorBidi"/>
          <w:sz w:val="24"/>
          <w:szCs w:val="24"/>
        </w:rPr>
        <w:t>Berdasarkan data Badan Pusat Statistik, penduduk Indonesi</w:t>
      </w:r>
      <w:r w:rsidR="00A06FBC">
        <w:rPr>
          <w:rFonts w:asciiTheme="majorBidi" w:hAnsiTheme="majorBidi" w:cstheme="majorBidi"/>
          <w:sz w:val="24"/>
          <w:szCs w:val="24"/>
        </w:rPr>
        <w:t>a sebagian besar beragama Islam</w:t>
      </w:r>
      <w:r w:rsidR="00382502" w:rsidRPr="005F0062">
        <w:rPr>
          <w:rFonts w:asciiTheme="majorBidi" w:hAnsiTheme="majorBidi" w:cstheme="majorBidi"/>
          <w:sz w:val="24"/>
          <w:szCs w:val="24"/>
          <w:lang w:val="en-GB"/>
        </w:rPr>
        <w:t>(BPS,2010)</w:t>
      </w:r>
      <w:r w:rsidR="00A06FBC">
        <w:rPr>
          <w:rFonts w:asciiTheme="majorBidi" w:hAnsiTheme="majorBidi" w:cstheme="majorBidi"/>
          <w:sz w:val="24"/>
          <w:szCs w:val="24"/>
          <w:lang w:val="en-GB"/>
        </w:rPr>
        <w:t>.</w:t>
      </w:r>
      <w:r w:rsidRPr="005F0062">
        <w:rPr>
          <w:rFonts w:asciiTheme="majorBidi" w:hAnsiTheme="majorBidi" w:cstheme="majorBidi"/>
          <w:sz w:val="24"/>
          <w:szCs w:val="24"/>
          <w:lang w:val="en-GB"/>
        </w:rPr>
        <w:t xml:space="preserve"> </w:t>
      </w:r>
      <w:r w:rsidR="00382502" w:rsidRPr="005F0062">
        <w:rPr>
          <w:rFonts w:asciiTheme="majorBidi" w:hAnsiTheme="majorBidi" w:cstheme="majorBidi"/>
          <w:sz w:val="24"/>
          <w:szCs w:val="24"/>
          <w:lang w:val="en-GB"/>
        </w:rPr>
        <w:t>K</w:t>
      </w:r>
      <w:r w:rsidRPr="005F0062">
        <w:rPr>
          <w:rFonts w:asciiTheme="majorBidi" w:hAnsiTheme="majorBidi" w:cstheme="majorBidi"/>
          <w:sz w:val="24"/>
          <w:szCs w:val="24"/>
        </w:rPr>
        <w:t xml:space="preserve">eselamatan konsumen muslim, pelaku usaha wajib memberikan informasi yang benar dan lengkap. Aman dan selamat bagi konsumen Muslim bukan saja diukur dari perspektif ilmu kesehatan dan standar yang ditentukan oleh hukum semata, tapi terlebih harus sesuai dengan tuntutan hukum Islam yaitu </w:t>
      </w:r>
      <w:r w:rsidRPr="005F0062">
        <w:rPr>
          <w:rFonts w:asciiTheme="majorBidi" w:hAnsiTheme="majorBidi" w:cstheme="majorBidi"/>
          <w:i/>
          <w:iCs/>
          <w:sz w:val="24"/>
          <w:szCs w:val="24"/>
        </w:rPr>
        <w:t>halalan thoyyiban</w:t>
      </w:r>
      <w:r w:rsidR="00382502" w:rsidRPr="005F0062">
        <w:rPr>
          <w:rFonts w:asciiTheme="majorBidi" w:hAnsiTheme="majorBidi" w:cstheme="majorBidi"/>
          <w:sz w:val="24"/>
          <w:szCs w:val="24"/>
        </w:rPr>
        <w:t>(Tatty,2017</w:t>
      </w:r>
      <w:r w:rsidR="00261586" w:rsidRPr="00261586">
        <w:rPr>
          <w:rFonts w:asciiTheme="majorBidi" w:hAnsiTheme="majorBidi" w:cstheme="majorBidi"/>
          <w:sz w:val="24"/>
          <w:szCs w:val="24"/>
        </w:rPr>
        <w:t>,38</w:t>
      </w:r>
      <w:r w:rsidR="00382502" w:rsidRPr="005F0062">
        <w:rPr>
          <w:rFonts w:asciiTheme="majorBidi" w:hAnsiTheme="majorBidi" w:cstheme="majorBidi"/>
          <w:sz w:val="24"/>
          <w:szCs w:val="24"/>
        </w:rPr>
        <w:t>)</w:t>
      </w:r>
      <w:r w:rsidR="00A06FBC">
        <w:rPr>
          <w:rFonts w:asciiTheme="majorBidi" w:hAnsiTheme="majorBidi" w:cstheme="majorBidi"/>
          <w:sz w:val="24"/>
          <w:szCs w:val="24"/>
          <w:lang w:val="en-GB"/>
        </w:rPr>
        <w:t>.</w:t>
      </w:r>
      <w:r w:rsidR="00382502" w:rsidRPr="005F0062">
        <w:rPr>
          <w:rFonts w:asciiTheme="majorBidi" w:hAnsiTheme="majorBidi" w:cstheme="majorBidi"/>
          <w:sz w:val="24"/>
          <w:szCs w:val="24"/>
        </w:rPr>
        <w:t xml:space="preserve"> </w:t>
      </w:r>
      <w:r w:rsidR="00A4463C" w:rsidRPr="005F0062">
        <w:rPr>
          <w:rFonts w:asciiTheme="majorBidi" w:hAnsiTheme="majorBidi" w:cstheme="majorBidi"/>
          <w:sz w:val="24"/>
          <w:szCs w:val="24"/>
        </w:rPr>
        <w:t>Kabupaten memiliki potensi pariwisata yang mempunyai potensi bisnis dan termasuk sektor industri kreati</w:t>
      </w:r>
      <w:r w:rsidR="007F64C2" w:rsidRPr="005F0062">
        <w:rPr>
          <w:rFonts w:asciiTheme="majorBidi" w:hAnsiTheme="majorBidi" w:cstheme="majorBidi"/>
          <w:sz w:val="24"/>
          <w:szCs w:val="24"/>
        </w:rPr>
        <w:t>f yang memiliki salah satu produk kuliner unggulan dari Garut adalah kerupuk kulit.</w:t>
      </w:r>
    </w:p>
    <w:p w:rsidR="00C45B37" w:rsidRPr="005F0062" w:rsidRDefault="00C45B37" w:rsidP="000142DD">
      <w:pPr>
        <w:pStyle w:val="FootnoteText"/>
        <w:spacing w:line="240" w:lineRule="auto"/>
        <w:ind w:left="284" w:firstLine="294"/>
        <w:jc w:val="both"/>
        <w:rPr>
          <w:rFonts w:asciiTheme="majorBidi" w:hAnsiTheme="majorBidi" w:cstheme="majorBidi"/>
          <w:sz w:val="24"/>
          <w:szCs w:val="24"/>
        </w:rPr>
      </w:pPr>
      <w:r w:rsidRPr="005F0062">
        <w:rPr>
          <w:rFonts w:asciiTheme="majorBidi" w:hAnsiTheme="majorBidi" w:cstheme="majorBidi"/>
          <w:sz w:val="24"/>
          <w:szCs w:val="24"/>
        </w:rPr>
        <w:t>Permasalahannya di</w:t>
      </w:r>
      <w:r w:rsidR="0094699F" w:rsidRPr="0094699F">
        <w:rPr>
          <w:rFonts w:asciiTheme="majorBidi" w:hAnsiTheme="majorBidi" w:cstheme="majorBidi"/>
          <w:sz w:val="24"/>
          <w:szCs w:val="24"/>
        </w:rPr>
        <w:t xml:space="preserve"> Kabupaten Garut</w:t>
      </w:r>
      <w:r w:rsidR="00382502" w:rsidRPr="005F0062">
        <w:rPr>
          <w:rFonts w:asciiTheme="majorBidi" w:hAnsiTheme="majorBidi" w:cstheme="majorBidi"/>
          <w:sz w:val="24"/>
          <w:szCs w:val="24"/>
        </w:rPr>
        <w:t>, sedikitnya sekitar 200 UKM belum mengantongi sertifikasi halal dari Majelis Ulama Indonesia (MUI)</w:t>
      </w:r>
      <w:r w:rsidR="00697D4C" w:rsidRPr="005F0062">
        <w:rPr>
          <w:rFonts w:asciiTheme="majorBidi" w:hAnsiTheme="majorBidi" w:cstheme="majorBidi"/>
          <w:sz w:val="24"/>
          <w:szCs w:val="24"/>
        </w:rPr>
        <w:t>.</w:t>
      </w:r>
      <w:r w:rsidR="000142DD">
        <w:rPr>
          <w:rFonts w:asciiTheme="majorBidi" w:hAnsiTheme="majorBidi" w:cstheme="majorBidi"/>
          <w:sz w:val="24"/>
          <w:szCs w:val="24"/>
          <w:lang w:val="en-GB"/>
        </w:rPr>
        <w:t xml:space="preserve"> </w:t>
      </w:r>
      <w:r w:rsidR="007F64C2" w:rsidRPr="005F0062">
        <w:rPr>
          <w:rFonts w:asciiTheme="majorBidi" w:hAnsiTheme="majorBidi" w:cstheme="majorBidi"/>
          <w:sz w:val="24"/>
          <w:szCs w:val="24"/>
        </w:rPr>
        <w:t>(Disperindag</w:t>
      </w:r>
      <w:r w:rsidR="00261586" w:rsidRPr="00261586">
        <w:rPr>
          <w:rFonts w:asciiTheme="majorBidi" w:hAnsiTheme="majorBidi" w:cstheme="majorBidi"/>
          <w:sz w:val="24"/>
          <w:szCs w:val="24"/>
        </w:rPr>
        <w:t>,2016</w:t>
      </w:r>
      <w:r w:rsidR="007F64C2" w:rsidRPr="005F0062">
        <w:rPr>
          <w:rFonts w:asciiTheme="majorBidi" w:hAnsiTheme="majorBidi" w:cstheme="majorBidi"/>
          <w:sz w:val="24"/>
          <w:szCs w:val="24"/>
        </w:rPr>
        <w:t>)</w:t>
      </w:r>
      <w:r w:rsidR="00A06FBC">
        <w:rPr>
          <w:rFonts w:asciiTheme="majorBidi" w:hAnsiTheme="majorBidi" w:cstheme="majorBidi"/>
          <w:sz w:val="24"/>
          <w:szCs w:val="24"/>
          <w:lang w:val="en-GB"/>
        </w:rPr>
        <w:t>.</w:t>
      </w:r>
      <w:r w:rsidR="00697D4C" w:rsidRPr="005F0062">
        <w:rPr>
          <w:rFonts w:asciiTheme="majorBidi" w:hAnsiTheme="majorBidi" w:cstheme="majorBidi"/>
          <w:sz w:val="24"/>
          <w:szCs w:val="24"/>
        </w:rPr>
        <w:t xml:space="preserve"> </w:t>
      </w:r>
      <w:r w:rsidR="00261586" w:rsidRPr="00261586">
        <w:rPr>
          <w:rFonts w:asciiTheme="majorBidi" w:hAnsiTheme="majorBidi" w:cstheme="majorBidi"/>
          <w:sz w:val="24"/>
          <w:szCs w:val="24"/>
        </w:rPr>
        <w:t>D</w:t>
      </w:r>
      <w:r w:rsidR="00E71DA4">
        <w:rPr>
          <w:rFonts w:asciiTheme="majorBidi" w:hAnsiTheme="majorBidi" w:cstheme="majorBidi"/>
          <w:sz w:val="24"/>
          <w:szCs w:val="24"/>
        </w:rPr>
        <w:t xml:space="preserve">iketahui lebih dari 10 UKM </w:t>
      </w:r>
      <w:r w:rsidR="00261586" w:rsidRPr="00261586">
        <w:rPr>
          <w:rFonts w:asciiTheme="majorBidi" w:hAnsiTheme="majorBidi" w:cstheme="majorBidi"/>
          <w:sz w:val="24"/>
          <w:szCs w:val="24"/>
        </w:rPr>
        <w:t>sudah mencantumkan label halal pada pr</w:t>
      </w:r>
      <w:r w:rsidR="00E71DA4" w:rsidRPr="00E71DA4">
        <w:rPr>
          <w:rFonts w:asciiTheme="majorBidi" w:hAnsiTheme="majorBidi" w:cstheme="majorBidi"/>
          <w:sz w:val="24"/>
          <w:szCs w:val="24"/>
        </w:rPr>
        <w:t>o</w:t>
      </w:r>
      <w:r w:rsidR="00261586" w:rsidRPr="00261586">
        <w:rPr>
          <w:rFonts w:asciiTheme="majorBidi" w:hAnsiTheme="majorBidi" w:cstheme="majorBidi"/>
          <w:sz w:val="24"/>
          <w:szCs w:val="24"/>
        </w:rPr>
        <w:t>duknya namun</w:t>
      </w:r>
      <w:r w:rsidR="00382502" w:rsidRPr="005F0062">
        <w:rPr>
          <w:rFonts w:asciiTheme="majorBidi" w:hAnsiTheme="majorBidi" w:cstheme="majorBidi"/>
          <w:sz w:val="24"/>
          <w:szCs w:val="24"/>
        </w:rPr>
        <w:t xml:space="preserve"> hanya satu </w:t>
      </w:r>
      <w:r w:rsidR="00697D4C" w:rsidRPr="005F0062">
        <w:rPr>
          <w:rFonts w:asciiTheme="majorBidi" w:hAnsiTheme="majorBidi" w:cstheme="majorBidi"/>
          <w:sz w:val="24"/>
          <w:szCs w:val="24"/>
        </w:rPr>
        <w:t xml:space="preserve">produk </w:t>
      </w:r>
      <w:r w:rsidR="00382502" w:rsidRPr="005F0062">
        <w:rPr>
          <w:rFonts w:asciiTheme="majorBidi" w:hAnsiTheme="majorBidi" w:cstheme="majorBidi"/>
          <w:sz w:val="24"/>
          <w:szCs w:val="24"/>
        </w:rPr>
        <w:t>yang mencantumkan label halal yang didukung dengan sertifikat halal Majelis Ulama Indonesia, selebihnya label halal produk merupakan label yang dibuat tidak sesuai dengan ketentuan syarat label halal dan hanya tanda halal dengan huruf Arab</w:t>
      </w:r>
      <w:r w:rsidR="005F0062" w:rsidRPr="005F0062">
        <w:rPr>
          <w:rFonts w:asciiTheme="majorBidi" w:hAnsiTheme="majorBidi" w:cstheme="majorBidi"/>
          <w:sz w:val="24"/>
          <w:szCs w:val="24"/>
        </w:rPr>
        <w:t xml:space="preserve"> da</w:t>
      </w:r>
      <w:r w:rsidR="000142DD">
        <w:rPr>
          <w:rFonts w:asciiTheme="majorBidi" w:hAnsiTheme="majorBidi" w:cstheme="majorBidi"/>
          <w:sz w:val="24"/>
          <w:szCs w:val="24"/>
        </w:rPr>
        <w:t>n ini merugikan konsumen karena</w:t>
      </w:r>
      <w:r w:rsidR="000142DD" w:rsidRPr="000142DD">
        <w:rPr>
          <w:rFonts w:asciiTheme="majorBidi" w:hAnsiTheme="majorBidi" w:cstheme="majorBidi"/>
          <w:sz w:val="24"/>
          <w:szCs w:val="24"/>
        </w:rPr>
        <w:t xml:space="preserve"> </w:t>
      </w:r>
      <w:r w:rsidR="005F0062" w:rsidRPr="005F0062">
        <w:rPr>
          <w:rFonts w:asciiTheme="majorBidi" w:hAnsiTheme="majorBidi" w:cstheme="majorBidi"/>
          <w:sz w:val="24"/>
          <w:szCs w:val="24"/>
        </w:rPr>
        <w:t>memberikan informasi yang menyesatkan dan dapat merugikan pelaku usaha secara ekonomi karena akan menimbulkan keraguan kepercayaan bagi konsumen khususnya konsumen muslim</w:t>
      </w:r>
      <w:r w:rsidR="00382502" w:rsidRPr="005F0062">
        <w:rPr>
          <w:rFonts w:asciiTheme="majorBidi" w:hAnsiTheme="majorBidi" w:cstheme="majorBidi"/>
          <w:sz w:val="24"/>
          <w:szCs w:val="24"/>
        </w:rPr>
        <w:t xml:space="preserve">. Hal ini </w:t>
      </w:r>
      <w:r w:rsidR="005F0062" w:rsidRPr="005F0062">
        <w:rPr>
          <w:rFonts w:asciiTheme="majorBidi" w:hAnsiTheme="majorBidi" w:cstheme="majorBidi"/>
          <w:sz w:val="24"/>
          <w:szCs w:val="24"/>
        </w:rPr>
        <w:t xml:space="preserve">terjadi karena </w:t>
      </w:r>
      <w:proofErr w:type="spellStart"/>
      <w:r w:rsidR="000142DD">
        <w:rPr>
          <w:rFonts w:asciiTheme="majorBidi" w:hAnsiTheme="majorBidi" w:cstheme="majorBidi"/>
          <w:sz w:val="24"/>
          <w:szCs w:val="24"/>
          <w:lang w:val="en-GB"/>
        </w:rPr>
        <w:t>adanya</w:t>
      </w:r>
      <w:proofErr w:type="spellEnd"/>
      <w:r w:rsidR="005F0062" w:rsidRPr="005F0062">
        <w:rPr>
          <w:rFonts w:asciiTheme="majorBidi" w:hAnsiTheme="majorBidi" w:cstheme="majorBidi"/>
          <w:sz w:val="24"/>
          <w:szCs w:val="24"/>
        </w:rPr>
        <w:t xml:space="preserve"> </w:t>
      </w:r>
      <w:proofErr w:type="spellStart"/>
      <w:r w:rsidR="00261586">
        <w:rPr>
          <w:rFonts w:asciiTheme="majorBidi" w:hAnsiTheme="majorBidi" w:cstheme="majorBidi"/>
          <w:sz w:val="24"/>
          <w:szCs w:val="24"/>
          <w:lang w:val="en-GB"/>
        </w:rPr>
        <w:t>kendala</w:t>
      </w:r>
      <w:proofErr w:type="spellEnd"/>
      <w:r w:rsidR="005F0062" w:rsidRPr="005F0062">
        <w:rPr>
          <w:rFonts w:asciiTheme="majorBidi" w:hAnsiTheme="majorBidi" w:cstheme="majorBidi"/>
          <w:sz w:val="24"/>
          <w:szCs w:val="24"/>
        </w:rPr>
        <w:t xml:space="preserve"> dalam proses sertifikasi halal yang pernah di</w:t>
      </w:r>
      <w:proofErr w:type="spellStart"/>
      <w:r w:rsidR="005F0062" w:rsidRPr="005F0062">
        <w:rPr>
          <w:rFonts w:asciiTheme="majorBidi" w:hAnsiTheme="majorBidi" w:cstheme="majorBidi"/>
          <w:sz w:val="24"/>
          <w:szCs w:val="24"/>
          <w:lang w:val="en-GB"/>
        </w:rPr>
        <w:t>ajukan</w:t>
      </w:r>
      <w:proofErr w:type="spellEnd"/>
      <w:r w:rsidR="005F0062" w:rsidRPr="005F0062">
        <w:rPr>
          <w:rFonts w:asciiTheme="majorBidi" w:hAnsiTheme="majorBidi" w:cstheme="majorBidi"/>
          <w:sz w:val="24"/>
          <w:szCs w:val="24"/>
          <w:lang w:val="en-GB"/>
        </w:rPr>
        <w:t xml:space="preserve"> </w:t>
      </w:r>
      <w:proofErr w:type="spellStart"/>
      <w:r w:rsidR="005F0062" w:rsidRPr="005F0062">
        <w:rPr>
          <w:rFonts w:asciiTheme="majorBidi" w:hAnsiTheme="majorBidi" w:cstheme="majorBidi"/>
          <w:sz w:val="24"/>
          <w:szCs w:val="24"/>
          <w:lang w:val="en-GB"/>
        </w:rPr>
        <w:t>permohonan</w:t>
      </w:r>
      <w:proofErr w:type="spellEnd"/>
      <w:r w:rsidR="005F0062" w:rsidRPr="005F0062">
        <w:rPr>
          <w:rFonts w:asciiTheme="majorBidi" w:hAnsiTheme="majorBidi" w:cstheme="majorBidi"/>
          <w:sz w:val="24"/>
          <w:szCs w:val="24"/>
        </w:rPr>
        <w:t xml:space="preserve"> sebelumnya kepada LPPOM untuk memperoleh sertifikat halal. </w:t>
      </w:r>
    </w:p>
    <w:p w:rsidR="007F64C2" w:rsidRPr="005F0062" w:rsidRDefault="007F64C2" w:rsidP="005F0062">
      <w:pPr>
        <w:spacing w:after="0" w:line="240" w:lineRule="auto"/>
        <w:ind w:left="284" w:firstLine="283"/>
        <w:jc w:val="both"/>
        <w:rPr>
          <w:rFonts w:asciiTheme="majorBidi" w:hAnsiTheme="majorBidi" w:cstheme="majorBidi"/>
          <w:sz w:val="24"/>
          <w:szCs w:val="24"/>
          <w:lang w:val="en-GB"/>
        </w:rPr>
      </w:pPr>
      <w:r w:rsidRPr="005F0062">
        <w:rPr>
          <w:rFonts w:asciiTheme="majorBidi" w:hAnsiTheme="majorBidi" w:cstheme="majorBidi"/>
          <w:sz w:val="24"/>
          <w:szCs w:val="24"/>
        </w:rPr>
        <w:t>Produk-produk kerupuk kulit Sukaregang</w:t>
      </w:r>
      <w:r w:rsidRPr="005F0062">
        <w:rPr>
          <w:rFonts w:asciiTheme="majorBidi" w:hAnsiTheme="majorBidi" w:cstheme="majorBidi"/>
          <w:sz w:val="24"/>
          <w:szCs w:val="24"/>
          <w:lang w:val="de-DE"/>
        </w:rPr>
        <w:t xml:space="preserve"> tanpa label halal apabila terus diproduksi akan</w:t>
      </w:r>
      <w:r w:rsidRPr="005F0062">
        <w:rPr>
          <w:rFonts w:asciiTheme="majorBidi" w:hAnsiTheme="majorBidi" w:cstheme="majorBidi"/>
          <w:sz w:val="24"/>
          <w:szCs w:val="24"/>
        </w:rPr>
        <w:t xml:space="preserve"> bertentangan dengan </w:t>
      </w:r>
      <w:r w:rsidRPr="005F0062">
        <w:rPr>
          <w:rFonts w:asciiTheme="majorBidi" w:hAnsiTheme="majorBidi" w:cstheme="majorBidi"/>
          <w:sz w:val="24"/>
          <w:szCs w:val="24"/>
          <w:lang w:val="de-DE"/>
        </w:rPr>
        <w:t>ketentuan perundang-undangan</w:t>
      </w:r>
      <w:r w:rsidRPr="005F0062">
        <w:rPr>
          <w:rFonts w:asciiTheme="majorBidi" w:hAnsiTheme="majorBidi" w:cstheme="majorBidi"/>
          <w:sz w:val="24"/>
          <w:szCs w:val="24"/>
        </w:rPr>
        <w:t xml:space="preserve"> mengenai kehalalan produk pangan yaitu Undang-Undang Nomor 33 Tahun 2014 Tentang Jaminan Produk Halal, Undang-Undang Nomor 18 Tahun 2012 Tentang Pangan dan Undang-Undang Nomor 8 Tahun 1999 Tentang Perlindungan Konsumen. Kemudian diikuti dengan peraturan-peraturan di bawahnya yakni Peraturan Pemerintah Nomor 69 Tahun 1999 Tentang Label dan Iklan Pangan, Keputusan Menteri Agama Nomor 518 Tahun 2001 Tentang Pedoman dan Tata Cara Pemeriksaan dan Penetapan Pangan Halal</w:t>
      </w:r>
      <w:r w:rsidRPr="005F0062">
        <w:rPr>
          <w:rFonts w:asciiTheme="majorBidi" w:hAnsiTheme="majorBidi" w:cstheme="majorBidi"/>
          <w:sz w:val="24"/>
          <w:szCs w:val="24"/>
          <w:lang w:val="en-GB"/>
        </w:rPr>
        <w:t>.</w:t>
      </w:r>
    </w:p>
    <w:p w:rsidR="007F64C2" w:rsidRPr="005F0062" w:rsidRDefault="007F64C2" w:rsidP="005F0062">
      <w:pPr>
        <w:spacing w:after="0" w:line="240" w:lineRule="auto"/>
        <w:ind w:left="284" w:firstLine="283"/>
        <w:jc w:val="both"/>
        <w:rPr>
          <w:rFonts w:asciiTheme="majorBidi" w:hAnsiTheme="majorBidi" w:cstheme="majorBidi"/>
          <w:sz w:val="24"/>
          <w:szCs w:val="24"/>
        </w:rPr>
      </w:pPr>
      <w:proofErr w:type="spellStart"/>
      <w:r w:rsidRPr="005F0062">
        <w:rPr>
          <w:rFonts w:asciiTheme="majorBidi" w:hAnsiTheme="majorBidi" w:cstheme="majorBidi"/>
          <w:sz w:val="24"/>
          <w:szCs w:val="24"/>
          <w:lang w:val="en-GB"/>
        </w:rPr>
        <w:t>Adapun</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tujuannya</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adalah</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untuk</w:t>
      </w:r>
      <w:proofErr w:type="spellEnd"/>
      <w:r w:rsidRPr="005F0062">
        <w:rPr>
          <w:rFonts w:asciiTheme="majorBidi" w:hAnsiTheme="majorBidi" w:cstheme="majorBidi"/>
          <w:sz w:val="24"/>
          <w:szCs w:val="24"/>
          <w:lang w:val="en-GB"/>
        </w:rPr>
        <w:t xml:space="preserve"> </w:t>
      </w:r>
      <w:r w:rsidRPr="005F0062">
        <w:rPr>
          <w:rFonts w:asciiTheme="majorBidi" w:hAnsiTheme="majorBidi" w:cstheme="majorBidi"/>
          <w:sz w:val="24"/>
          <w:szCs w:val="24"/>
        </w:rPr>
        <w:t xml:space="preserve">menginventarisasi ketentuan peraturan yang harus dipenuhi dalam rangka memperoleh sertifikat halal produk kerupuk kulit </w:t>
      </w:r>
      <w:r w:rsidRPr="005F0062">
        <w:rPr>
          <w:rFonts w:asciiTheme="majorBidi" w:hAnsiTheme="majorBidi" w:cstheme="majorBidi"/>
          <w:sz w:val="24"/>
          <w:szCs w:val="24"/>
        </w:rPr>
        <w:lastRenderedPageBreak/>
        <w:t>Sukaregang</w:t>
      </w:r>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dan</w:t>
      </w:r>
      <w:proofErr w:type="spellEnd"/>
      <w:r w:rsidRPr="005F0062">
        <w:rPr>
          <w:rFonts w:asciiTheme="majorBidi" w:hAnsiTheme="majorBidi" w:cstheme="majorBidi"/>
          <w:sz w:val="24"/>
          <w:szCs w:val="24"/>
          <w:lang w:val="en-GB"/>
        </w:rPr>
        <w:t xml:space="preserve"> u</w:t>
      </w:r>
      <w:r w:rsidRPr="005F0062">
        <w:rPr>
          <w:rFonts w:asciiTheme="majorBidi" w:hAnsiTheme="majorBidi" w:cstheme="majorBidi"/>
          <w:sz w:val="24"/>
          <w:szCs w:val="24"/>
        </w:rPr>
        <w:t>ntuk mengetahui upaya dan hambatan para pelaku usaha untuk memperoleh sertifikat halal.</w:t>
      </w:r>
    </w:p>
    <w:p w:rsidR="007F64C2" w:rsidRPr="005F0062" w:rsidRDefault="007F64C2" w:rsidP="005F0062">
      <w:pPr>
        <w:pStyle w:val="FootnoteText"/>
        <w:spacing w:line="240" w:lineRule="auto"/>
        <w:ind w:left="284" w:firstLine="294"/>
        <w:jc w:val="both"/>
        <w:rPr>
          <w:rFonts w:asciiTheme="majorBidi" w:hAnsiTheme="majorBidi" w:cstheme="majorBidi"/>
          <w:sz w:val="24"/>
          <w:szCs w:val="24"/>
        </w:rPr>
      </w:pPr>
    </w:p>
    <w:p w:rsidR="00C45B37" w:rsidRPr="005F0062" w:rsidRDefault="00C45B37" w:rsidP="0008344E">
      <w:pPr>
        <w:pStyle w:val="FootnoteText"/>
        <w:numPr>
          <w:ilvl w:val="0"/>
          <w:numId w:val="11"/>
        </w:numPr>
        <w:spacing w:line="240" w:lineRule="auto"/>
        <w:jc w:val="both"/>
        <w:rPr>
          <w:rFonts w:asciiTheme="majorBidi" w:hAnsiTheme="majorBidi" w:cstheme="majorBidi"/>
          <w:b/>
          <w:sz w:val="24"/>
          <w:szCs w:val="24"/>
        </w:rPr>
      </w:pPr>
      <w:r w:rsidRPr="005F0062">
        <w:rPr>
          <w:rFonts w:asciiTheme="majorBidi" w:hAnsiTheme="majorBidi" w:cstheme="majorBidi"/>
          <w:b/>
          <w:sz w:val="24"/>
          <w:szCs w:val="24"/>
        </w:rPr>
        <w:t>Landasan Teori</w:t>
      </w:r>
    </w:p>
    <w:p w:rsidR="00C45B37" w:rsidRPr="005F0062" w:rsidRDefault="00C45B37" w:rsidP="005F0062">
      <w:pPr>
        <w:pStyle w:val="FootnoteText"/>
        <w:spacing w:line="240" w:lineRule="auto"/>
        <w:ind w:left="284"/>
        <w:jc w:val="both"/>
        <w:rPr>
          <w:rFonts w:asciiTheme="majorBidi" w:hAnsiTheme="majorBidi" w:cstheme="majorBidi"/>
          <w:b/>
          <w:sz w:val="24"/>
          <w:szCs w:val="24"/>
          <w:lang w:val="en-GB"/>
        </w:rPr>
      </w:pPr>
    </w:p>
    <w:p w:rsidR="00C45B37" w:rsidRPr="005F0062" w:rsidRDefault="00C45B37" w:rsidP="005F0062">
      <w:pPr>
        <w:pStyle w:val="FootnoteText"/>
        <w:spacing w:line="240" w:lineRule="auto"/>
        <w:ind w:left="284" w:firstLine="436"/>
        <w:jc w:val="both"/>
        <w:rPr>
          <w:rFonts w:asciiTheme="majorBidi" w:hAnsiTheme="majorBidi" w:cstheme="majorBidi"/>
          <w:sz w:val="24"/>
          <w:szCs w:val="24"/>
          <w:lang w:val="en-GB"/>
        </w:rPr>
      </w:pPr>
      <w:r w:rsidRPr="005F0062">
        <w:rPr>
          <w:rFonts w:asciiTheme="majorBidi" w:hAnsiTheme="majorBidi" w:cstheme="majorBidi"/>
          <w:sz w:val="24"/>
          <w:szCs w:val="24"/>
        </w:rPr>
        <w:t>Berdasarkan Pasal 1 ayat (1) U</w:t>
      </w:r>
      <w:proofErr w:type="spellStart"/>
      <w:r w:rsidR="00C82E28" w:rsidRPr="005F0062">
        <w:rPr>
          <w:rFonts w:asciiTheme="majorBidi" w:hAnsiTheme="majorBidi" w:cstheme="majorBidi"/>
          <w:sz w:val="24"/>
          <w:szCs w:val="24"/>
          <w:lang w:val="en-GB"/>
        </w:rPr>
        <w:t>ndang-Undang</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Nomor</w:t>
      </w:r>
      <w:proofErr w:type="spellEnd"/>
      <w:r w:rsidR="00C82E28" w:rsidRPr="005F0062">
        <w:rPr>
          <w:rFonts w:asciiTheme="majorBidi" w:hAnsiTheme="majorBidi" w:cstheme="majorBidi"/>
          <w:sz w:val="24"/>
          <w:szCs w:val="24"/>
          <w:lang w:val="en-GB"/>
        </w:rPr>
        <w:t xml:space="preserve"> 8 </w:t>
      </w:r>
      <w:proofErr w:type="spellStart"/>
      <w:r w:rsidR="00C82E28" w:rsidRPr="005F0062">
        <w:rPr>
          <w:rFonts w:asciiTheme="majorBidi" w:hAnsiTheme="majorBidi" w:cstheme="majorBidi"/>
          <w:sz w:val="24"/>
          <w:szCs w:val="24"/>
          <w:lang w:val="en-GB"/>
        </w:rPr>
        <w:t>Tahun</w:t>
      </w:r>
      <w:proofErr w:type="spellEnd"/>
      <w:r w:rsidR="00C82E28" w:rsidRPr="005F0062">
        <w:rPr>
          <w:rFonts w:asciiTheme="majorBidi" w:hAnsiTheme="majorBidi" w:cstheme="majorBidi"/>
          <w:sz w:val="24"/>
          <w:szCs w:val="24"/>
          <w:lang w:val="en-GB"/>
        </w:rPr>
        <w:t xml:space="preserve"> 1999 </w:t>
      </w:r>
      <w:proofErr w:type="spellStart"/>
      <w:r w:rsidR="00C82E28" w:rsidRPr="005F0062">
        <w:rPr>
          <w:rFonts w:asciiTheme="majorBidi" w:hAnsiTheme="majorBidi" w:cstheme="majorBidi"/>
          <w:sz w:val="24"/>
          <w:szCs w:val="24"/>
          <w:lang w:val="en-GB"/>
        </w:rPr>
        <w:t>Tentang</w:t>
      </w:r>
      <w:proofErr w:type="spellEnd"/>
      <w:r w:rsidR="00C82E28" w:rsidRPr="005F0062">
        <w:rPr>
          <w:rFonts w:asciiTheme="majorBidi" w:hAnsiTheme="majorBidi" w:cstheme="majorBidi"/>
          <w:sz w:val="24"/>
          <w:szCs w:val="24"/>
          <w:lang w:val="en-GB"/>
        </w:rPr>
        <w:t xml:space="preserve"> </w:t>
      </w:r>
      <w:r w:rsidRPr="005F0062">
        <w:rPr>
          <w:rFonts w:asciiTheme="majorBidi" w:hAnsiTheme="majorBidi" w:cstheme="majorBidi"/>
          <w:sz w:val="24"/>
          <w:szCs w:val="24"/>
        </w:rPr>
        <w:t>Perlind</w:t>
      </w:r>
      <w:r w:rsidR="00C82E28" w:rsidRPr="005F0062">
        <w:rPr>
          <w:rFonts w:asciiTheme="majorBidi" w:hAnsiTheme="majorBidi" w:cstheme="majorBidi"/>
          <w:sz w:val="24"/>
          <w:szCs w:val="24"/>
        </w:rPr>
        <w:t xml:space="preserve">ungan Konsumen </w:t>
      </w:r>
      <w:proofErr w:type="spellStart"/>
      <w:r w:rsidR="00C82E28" w:rsidRPr="005F0062">
        <w:rPr>
          <w:rFonts w:asciiTheme="majorBidi" w:hAnsiTheme="majorBidi" w:cstheme="majorBidi"/>
          <w:sz w:val="24"/>
          <w:szCs w:val="24"/>
          <w:lang w:val="en-GB"/>
        </w:rPr>
        <w:t>menyebutkan</w:t>
      </w:r>
      <w:proofErr w:type="spellEnd"/>
      <w:r w:rsidR="00C82E28" w:rsidRPr="005F0062">
        <w:rPr>
          <w:rFonts w:asciiTheme="majorBidi" w:hAnsiTheme="majorBidi" w:cstheme="majorBidi"/>
          <w:sz w:val="24"/>
          <w:szCs w:val="24"/>
          <w:lang w:val="en-GB"/>
        </w:rPr>
        <w:t xml:space="preserve"> </w:t>
      </w:r>
      <w:r w:rsidRPr="005F0062">
        <w:rPr>
          <w:rFonts w:asciiTheme="majorBidi" w:hAnsiTheme="majorBidi" w:cstheme="majorBidi"/>
          <w:sz w:val="24"/>
          <w:szCs w:val="24"/>
        </w:rPr>
        <w:t>Perlindungan Konsumen adalah segala upaya yang menjamin adanya kepastian hukum untuk memberikan perlindungan kepada konsumen.</w:t>
      </w:r>
      <w:r w:rsidR="00C82E28" w:rsidRPr="005F0062">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Esensi</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dari</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undang-undang</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ini</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adalah</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mengatur</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perilaku</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pengusaha</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dengan</w:t>
      </w:r>
      <w:proofErr w:type="spellEnd"/>
      <w:r w:rsidR="0094699F">
        <w:rPr>
          <w:rFonts w:asciiTheme="majorBidi" w:hAnsiTheme="majorBidi" w:cstheme="majorBidi"/>
          <w:sz w:val="24"/>
          <w:szCs w:val="24"/>
          <w:lang w:val="en-GB"/>
        </w:rPr>
        <w:t xml:space="preserve"> </w:t>
      </w:r>
      <w:proofErr w:type="spellStart"/>
      <w:r w:rsidR="0094699F">
        <w:rPr>
          <w:rFonts w:asciiTheme="majorBidi" w:hAnsiTheme="majorBidi" w:cstheme="majorBidi"/>
          <w:sz w:val="24"/>
          <w:szCs w:val="24"/>
          <w:lang w:val="en-GB"/>
        </w:rPr>
        <w:t>tujuan</w:t>
      </w:r>
      <w:proofErr w:type="spellEnd"/>
      <w:r w:rsidR="0094699F">
        <w:rPr>
          <w:rFonts w:asciiTheme="majorBidi" w:hAnsiTheme="majorBidi" w:cstheme="majorBidi"/>
          <w:sz w:val="24"/>
          <w:szCs w:val="24"/>
          <w:lang w:val="en-GB"/>
        </w:rPr>
        <w:t xml:space="preserve"> agar </w:t>
      </w:r>
      <w:proofErr w:type="spellStart"/>
      <w:r w:rsidR="0094699F">
        <w:rPr>
          <w:rFonts w:asciiTheme="majorBidi" w:hAnsiTheme="majorBidi" w:cstheme="majorBidi"/>
          <w:sz w:val="24"/>
          <w:szCs w:val="24"/>
          <w:lang w:val="en-GB"/>
        </w:rPr>
        <w:t>kon</w:t>
      </w:r>
      <w:r w:rsidR="00A06FBC">
        <w:rPr>
          <w:rFonts w:asciiTheme="majorBidi" w:hAnsiTheme="majorBidi" w:cstheme="majorBidi"/>
          <w:sz w:val="24"/>
          <w:szCs w:val="24"/>
          <w:lang w:val="en-GB"/>
        </w:rPr>
        <w:t>sumen</w:t>
      </w:r>
      <w:proofErr w:type="spellEnd"/>
      <w:r w:rsidR="00A06FBC">
        <w:rPr>
          <w:rFonts w:asciiTheme="majorBidi" w:hAnsiTheme="majorBidi" w:cstheme="majorBidi"/>
          <w:sz w:val="24"/>
          <w:szCs w:val="24"/>
          <w:lang w:val="en-GB"/>
        </w:rPr>
        <w:t xml:space="preserve"> </w:t>
      </w:r>
      <w:proofErr w:type="spellStart"/>
      <w:r w:rsidR="00A06FBC">
        <w:rPr>
          <w:rFonts w:asciiTheme="majorBidi" w:hAnsiTheme="majorBidi" w:cstheme="majorBidi"/>
          <w:sz w:val="24"/>
          <w:szCs w:val="24"/>
          <w:lang w:val="en-GB"/>
        </w:rPr>
        <w:t>terlindungi</w:t>
      </w:r>
      <w:proofErr w:type="spellEnd"/>
      <w:r w:rsidR="00A06FBC">
        <w:rPr>
          <w:rFonts w:asciiTheme="majorBidi" w:hAnsiTheme="majorBidi" w:cstheme="majorBidi"/>
          <w:sz w:val="24"/>
          <w:szCs w:val="24"/>
          <w:lang w:val="en-GB"/>
        </w:rPr>
        <w:t xml:space="preserve"> </w:t>
      </w:r>
      <w:proofErr w:type="spellStart"/>
      <w:r w:rsidR="00A06FBC">
        <w:rPr>
          <w:rFonts w:asciiTheme="majorBidi" w:hAnsiTheme="majorBidi" w:cstheme="majorBidi"/>
          <w:sz w:val="24"/>
          <w:szCs w:val="24"/>
          <w:lang w:val="en-GB"/>
        </w:rPr>
        <w:t>secara</w:t>
      </w:r>
      <w:proofErr w:type="spellEnd"/>
      <w:r w:rsidR="00A06FBC">
        <w:rPr>
          <w:rFonts w:asciiTheme="majorBidi" w:hAnsiTheme="majorBidi" w:cstheme="majorBidi"/>
          <w:sz w:val="24"/>
          <w:szCs w:val="24"/>
          <w:lang w:val="en-GB"/>
        </w:rPr>
        <w:t xml:space="preserve"> </w:t>
      </w:r>
      <w:proofErr w:type="spellStart"/>
      <w:r w:rsidR="00A06FBC">
        <w:rPr>
          <w:rFonts w:asciiTheme="majorBidi" w:hAnsiTheme="majorBidi" w:cstheme="majorBidi"/>
          <w:sz w:val="24"/>
          <w:szCs w:val="24"/>
          <w:lang w:val="en-GB"/>
        </w:rPr>
        <w:t>hukum</w:t>
      </w:r>
      <w:proofErr w:type="spellEnd"/>
      <w:r w:rsidR="00A06FBC">
        <w:rPr>
          <w:rFonts w:asciiTheme="majorBidi" w:hAnsiTheme="majorBidi" w:cstheme="majorBidi"/>
          <w:sz w:val="24"/>
          <w:szCs w:val="24"/>
          <w:lang w:val="en-GB"/>
        </w:rPr>
        <w:t xml:space="preserve"> (</w:t>
      </w:r>
      <w:proofErr w:type="spellStart"/>
      <w:r w:rsidR="00A06FBC">
        <w:rPr>
          <w:rFonts w:asciiTheme="majorBidi" w:hAnsiTheme="majorBidi" w:cstheme="majorBidi"/>
          <w:sz w:val="24"/>
          <w:szCs w:val="24"/>
          <w:lang w:val="en-GB"/>
        </w:rPr>
        <w:t>Neni</w:t>
      </w:r>
      <w:proofErr w:type="spellEnd"/>
      <w:r w:rsidR="00A06FBC">
        <w:rPr>
          <w:rFonts w:asciiTheme="majorBidi" w:hAnsiTheme="majorBidi" w:cstheme="majorBidi"/>
          <w:sz w:val="24"/>
          <w:szCs w:val="24"/>
          <w:lang w:val="en-GB"/>
        </w:rPr>
        <w:t xml:space="preserve">, 2001, 480). </w:t>
      </w:r>
      <w:r w:rsidR="00C82E28" w:rsidRPr="005F0062">
        <w:rPr>
          <w:rFonts w:asciiTheme="majorBidi" w:hAnsiTheme="majorBidi" w:cstheme="majorBidi"/>
          <w:sz w:val="24"/>
          <w:szCs w:val="24"/>
          <w:lang w:val="en-GB"/>
        </w:rPr>
        <w:t xml:space="preserve">Dan </w:t>
      </w:r>
      <w:proofErr w:type="spellStart"/>
      <w:r w:rsidR="00C82E28" w:rsidRPr="005F0062">
        <w:rPr>
          <w:rFonts w:asciiTheme="majorBidi" w:hAnsiTheme="majorBidi" w:cstheme="majorBidi"/>
          <w:sz w:val="24"/>
          <w:szCs w:val="24"/>
          <w:lang w:val="en-GB"/>
        </w:rPr>
        <w:t>dalam</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Undang-Undang</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Nomor</w:t>
      </w:r>
      <w:proofErr w:type="spellEnd"/>
      <w:r w:rsidR="00C82E28" w:rsidRPr="005F0062">
        <w:rPr>
          <w:rFonts w:asciiTheme="majorBidi" w:hAnsiTheme="majorBidi" w:cstheme="majorBidi"/>
          <w:sz w:val="24"/>
          <w:szCs w:val="24"/>
          <w:lang w:val="en-GB"/>
        </w:rPr>
        <w:t xml:space="preserve"> 33 </w:t>
      </w:r>
      <w:proofErr w:type="spellStart"/>
      <w:r w:rsidR="00C82E28" w:rsidRPr="005F0062">
        <w:rPr>
          <w:rFonts w:asciiTheme="majorBidi" w:hAnsiTheme="majorBidi" w:cstheme="majorBidi"/>
          <w:sz w:val="24"/>
          <w:szCs w:val="24"/>
          <w:lang w:val="en-GB"/>
        </w:rPr>
        <w:t>Tahun</w:t>
      </w:r>
      <w:proofErr w:type="spellEnd"/>
      <w:r w:rsidR="00C82E28" w:rsidRPr="005F0062">
        <w:rPr>
          <w:rFonts w:asciiTheme="majorBidi" w:hAnsiTheme="majorBidi" w:cstheme="majorBidi"/>
          <w:sz w:val="24"/>
          <w:szCs w:val="24"/>
          <w:lang w:val="en-GB"/>
        </w:rPr>
        <w:t xml:space="preserve"> 2014 </w:t>
      </w:r>
      <w:proofErr w:type="spellStart"/>
      <w:r w:rsidR="00C82E28" w:rsidRPr="005F0062">
        <w:rPr>
          <w:rFonts w:asciiTheme="majorBidi" w:hAnsiTheme="majorBidi" w:cstheme="majorBidi"/>
          <w:sz w:val="24"/>
          <w:szCs w:val="24"/>
          <w:lang w:val="en-GB"/>
        </w:rPr>
        <w:t>Tentang</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Jaminan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Produk</w:t>
      </w:r>
      <w:proofErr w:type="spellEnd"/>
      <w:r w:rsidR="00C82E28" w:rsidRPr="005F0062">
        <w:rPr>
          <w:rFonts w:asciiTheme="majorBidi" w:hAnsiTheme="majorBidi" w:cstheme="majorBidi"/>
          <w:sz w:val="24"/>
          <w:szCs w:val="24"/>
          <w:lang w:val="en-GB"/>
        </w:rPr>
        <w:t xml:space="preserve"> Halal</w:t>
      </w:r>
      <w:r w:rsidRPr="005F0062">
        <w:rPr>
          <w:rFonts w:asciiTheme="majorBidi" w:hAnsiTheme="majorBidi" w:cstheme="majorBidi"/>
          <w:sz w:val="24"/>
          <w:szCs w:val="24"/>
        </w:rPr>
        <w:t xml:space="preserve"> </w:t>
      </w:r>
      <w:proofErr w:type="spellStart"/>
      <w:r w:rsidR="00C82E28" w:rsidRPr="005F0062">
        <w:rPr>
          <w:rFonts w:asciiTheme="majorBidi" w:hAnsiTheme="majorBidi" w:cstheme="majorBidi"/>
          <w:sz w:val="24"/>
          <w:szCs w:val="24"/>
          <w:lang w:val="en-GB"/>
        </w:rPr>
        <w:t>Pasal</w:t>
      </w:r>
      <w:proofErr w:type="spellEnd"/>
      <w:r w:rsidR="00C82E28" w:rsidRPr="005F0062">
        <w:rPr>
          <w:rFonts w:asciiTheme="majorBidi" w:hAnsiTheme="majorBidi" w:cstheme="majorBidi"/>
          <w:sz w:val="24"/>
          <w:szCs w:val="24"/>
          <w:lang w:val="en-GB"/>
        </w:rPr>
        <w:t xml:space="preserve"> 1 </w:t>
      </w:r>
      <w:proofErr w:type="spellStart"/>
      <w:r w:rsidR="00C82E28" w:rsidRPr="005F0062">
        <w:rPr>
          <w:rFonts w:asciiTheme="majorBidi" w:hAnsiTheme="majorBidi" w:cstheme="majorBidi"/>
          <w:sz w:val="24"/>
          <w:szCs w:val="24"/>
          <w:lang w:val="en-GB"/>
        </w:rPr>
        <w:t>angka</w:t>
      </w:r>
      <w:proofErr w:type="spellEnd"/>
      <w:r w:rsidR="00C82E28" w:rsidRPr="005F0062">
        <w:rPr>
          <w:rFonts w:asciiTheme="majorBidi" w:hAnsiTheme="majorBidi" w:cstheme="majorBidi"/>
          <w:sz w:val="24"/>
          <w:szCs w:val="24"/>
          <w:lang w:val="en-GB"/>
        </w:rPr>
        <w:t xml:space="preserve"> 5 </w:t>
      </w:r>
      <w:proofErr w:type="spellStart"/>
      <w:r w:rsidR="00C82E28" w:rsidRPr="005F0062">
        <w:rPr>
          <w:rFonts w:asciiTheme="majorBidi" w:hAnsiTheme="majorBidi" w:cstheme="majorBidi"/>
          <w:sz w:val="24"/>
          <w:szCs w:val="24"/>
          <w:lang w:val="en-GB"/>
        </w:rPr>
        <w:t>disebutkan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Jaminan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Produk</w:t>
      </w:r>
      <w:proofErr w:type="spellEnd"/>
      <w:r w:rsidR="00C82E28" w:rsidRPr="005F0062">
        <w:rPr>
          <w:rFonts w:asciiTheme="majorBidi" w:hAnsiTheme="majorBidi" w:cstheme="majorBidi"/>
          <w:sz w:val="24"/>
          <w:szCs w:val="24"/>
          <w:lang w:val="en-GB"/>
        </w:rPr>
        <w:t xml:space="preserve"> Halal </w:t>
      </w:r>
      <w:proofErr w:type="spellStart"/>
      <w:r w:rsidR="00C82E28" w:rsidRPr="005F0062">
        <w:rPr>
          <w:rFonts w:asciiTheme="majorBidi" w:hAnsiTheme="majorBidi" w:cstheme="majorBidi"/>
          <w:sz w:val="24"/>
          <w:szCs w:val="24"/>
          <w:lang w:val="en-GB"/>
        </w:rPr>
        <w:t>adalah</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kepastian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hukum</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terhadap</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kehalalan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suatu</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produk</w:t>
      </w:r>
      <w:proofErr w:type="spellEnd"/>
      <w:r w:rsidR="00C82E28" w:rsidRPr="005F0062">
        <w:rPr>
          <w:rFonts w:asciiTheme="majorBidi" w:hAnsiTheme="majorBidi" w:cstheme="majorBidi"/>
          <w:sz w:val="24"/>
          <w:szCs w:val="24"/>
          <w:lang w:val="en-GB"/>
        </w:rPr>
        <w:t xml:space="preserve"> yang </w:t>
      </w:r>
      <w:proofErr w:type="spellStart"/>
      <w:r w:rsidR="00C82E28" w:rsidRPr="005F0062">
        <w:rPr>
          <w:rFonts w:asciiTheme="majorBidi" w:hAnsiTheme="majorBidi" w:cstheme="majorBidi"/>
          <w:sz w:val="24"/>
          <w:szCs w:val="24"/>
          <w:lang w:val="en-GB"/>
        </w:rPr>
        <w:t>dibuktikan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dengan</w:t>
      </w:r>
      <w:proofErr w:type="spellEnd"/>
      <w:r w:rsidR="00C82E28" w:rsidRPr="005F0062">
        <w:rPr>
          <w:rFonts w:asciiTheme="majorBidi" w:hAnsiTheme="majorBidi" w:cstheme="majorBidi"/>
          <w:sz w:val="24"/>
          <w:szCs w:val="24"/>
          <w:lang w:val="en-GB"/>
        </w:rPr>
        <w:t xml:space="preserve"> </w:t>
      </w:r>
      <w:proofErr w:type="spellStart"/>
      <w:r w:rsidR="00C82E28" w:rsidRPr="005F0062">
        <w:rPr>
          <w:rFonts w:asciiTheme="majorBidi" w:hAnsiTheme="majorBidi" w:cstheme="majorBidi"/>
          <w:sz w:val="24"/>
          <w:szCs w:val="24"/>
          <w:lang w:val="en-GB"/>
        </w:rPr>
        <w:t>Sertifikat</w:t>
      </w:r>
      <w:proofErr w:type="spellEnd"/>
      <w:r w:rsidR="00C82E28" w:rsidRPr="005F0062">
        <w:rPr>
          <w:rFonts w:asciiTheme="majorBidi" w:hAnsiTheme="majorBidi" w:cstheme="majorBidi"/>
          <w:sz w:val="24"/>
          <w:szCs w:val="24"/>
          <w:lang w:val="en-GB"/>
        </w:rPr>
        <w:t xml:space="preserve"> Halal. </w:t>
      </w:r>
      <w:r w:rsidR="000E6BF1" w:rsidRPr="005F0062">
        <w:rPr>
          <w:rFonts w:asciiTheme="majorBidi" w:hAnsiTheme="majorBidi" w:cstheme="majorBidi"/>
          <w:sz w:val="24"/>
          <w:szCs w:val="24"/>
          <w:lang w:val="en-GB"/>
        </w:rPr>
        <w:t xml:space="preserve">Dan </w:t>
      </w:r>
      <w:proofErr w:type="spellStart"/>
      <w:r w:rsidR="000E6BF1" w:rsidRPr="005F0062">
        <w:rPr>
          <w:rFonts w:asciiTheme="majorBidi" w:hAnsiTheme="majorBidi" w:cstheme="majorBidi"/>
          <w:sz w:val="24"/>
          <w:szCs w:val="24"/>
          <w:lang w:val="en-GB"/>
        </w:rPr>
        <w:t>pengertian</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sertifikat</w:t>
      </w:r>
      <w:proofErr w:type="spellEnd"/>
      <w:r w:rsidR="000E6BF1" w:rsidRPr="005F0062">
        <w:rPr>
          <w:rFonts w:asciiTheme="majorBidi" w:hAnsiTheme="majorBidi" w:cstheme="majorBidi"/>
          <w:sz w:val="24"/>
          <w:szCs w:val="24"/>
          <w:lang w:val="en-GB"/>
        </w:rPr>
        <w:t xml:space="preserve"> halal </w:t>
      </w:r>
      <w:proofErr w:type="spellStart"/>
      <w:r w:rsidR="000E6BF1" w:rsidRPr="005F0062">
        <w:rPr>
          <w:rFonts w:asciiTheme="majorBidi" w:hAnsiTheme="majorBidi" w:cstheme="majorBidi"/>
          <w:sz w:val="24"/>
          <w:szCs w:val="24"/>
          <w:lang w:val="en-GB"/>
        </w:rPr>
        <w:t>dalam</w:t>
      </w:r>
      <w:proofErr w:type="spellEnd"/>
      <w:r w:rsidR="000E6BF1" w:rsidRPr="005F0062">
        <w:rPr>
          <w:rFonts w:asciiTheme="majorBidi" w:hAnsiTheme="majorBidi" w:cstheme="majorBidi"/>
          <w:sz w:val="24"/>
          <w:szCs w:val="24"/>
          <w:lang w:val="en-GB"/>
        </w:rPr>
        <w:t xml:space="preserve"> UU </w:t>
      </w:r>
      <w:proofErr w:type="spellStart"/>
      <w:r w:rsidR="000E6BF1" w:rsidRPr="005F0062">
        <w:rPr>
          <w:rFonts w:asciiTheme="majorBidi" w:hAnsiTheme="majorBidi" w:cstheme="majorBidi"/>
          <w:sz w:val="24"/>
          <w:szCs w:val="24"/>
          <w:lang w:val="en-GB"/>
        </w:rPr>
        <w:t>Jaminan</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Produk</w:t>
      </w:r>
      <w:proofErr w:type="spellEnd"/>
      <w:r w:rsidR="000E6BF1" w:rsidRPr="005F0062">
        <w:rPr>
          <w:rFonts w:asciiTheme="majorBidi" w:hAnsiTheme="majorBidi" w:cstheme="majorBidi"/>
          <w:sz w:val="24"/>
          <w:szCs w:val="24"/>
          <w:lang w:val="en-GB"/>
        </w:rPr>
        <w:t xml:space="preserve"> Halal </w:t>
      </w:r>
      <w:proofErr w:type="spellStart"/>
      <w:r w:rsidR="000E6BF1" w:rsidRPr="005F0062">
        <w:rPr>
          <w:rFonts w:asciiTheme="majorBidi" w:hAnsiTheme="majorBidi" w:cstheme="majorBidi"/>
          <w:sz w:val="24"/>
          <w:szCs w:val="24"/>
          <w:lang w:val="en-GB"/>
        </w:rPr>
        <w:t>adalah</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pengakuan</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kehalalan</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suatu</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produk</w:t>
      </w:r>
      <w:proofErr w:type="spellEnd"/>
      <w:r w:rsidR="000E6BF1" w:rsidRPr="005F0062">
        <w:rPr>
          <w:rFonts w:asciiTheme="majorBidi" w:hAnsiTheme="majorBidi" w:cstheme="majorBidi"/>
          <w:sz w:val="24"/>
          <w:szCs w:val="24"/>
          <w:lang w:val="en-GB"/>
        </w:rPr>
        <w:t xml:space="preserve"> yang </w:t>
      </w:r>
      <w:proofErr w:type="spellStart"/>
      <w:r w:rsidR="000E6BF1" w:rsidRPr="005F0062">
        <w:rPr>
          <w:rFonts w:asciiTheme="majorBidi" w:hAnsiTheme="majorBidi" w:cstheme="majorBidi"/>
          <w:sz w:val="24"/>
          <w:szCs w:val="24"/>
          <w:lang w:val="en-GB"/>
        </w:rPr>
        <w:t>dikeluarkan</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oleh</w:t>
      </w:r>
      <w:proofErr w:type="spellEnd"/>
      <w:r w:rsidR="000E6BF1" w:rsidRPr="005F0062">
        <w:rPr>
          <w:rFonts w:asciiTheme="majorBidi" w:hAnsiTheme="majorBidi" w:cstheme="majorBidi"/>
          <w:sz w:val="24"/>
          <w:szCs w:val="24"/>
          <w:lang w:val="en-GB"/>
        </w:rPr>
        <w:t xml:space="preserve"> BPJPH </w:t>
      </w:r>
      <w:proofErr w:type="spellStart"/>
      <w:r w:rsidR="000E6BF1" w:rsidRPr="005F0062">
        <w:rPr>
          <w:rFonts w:asciiTheme="majorBidi" w:hAnsiTheme="majorBidi" w:cstheme="majorBidi"/>
          <w:sz w:val="24"/>
          <w:szCs w:val="24"/>
          <w:lang w:val="en-GB"/>
        </w:rPr>
        <w:t>berdasarkan</w:t>
      </w:r>
      <w:proofErr w:type="spellEnd"/>
      <w:r w:rsidR="000E6BF1" w:rsidRPr="005F0062">
        <w:rPr>
          <w:rFonts w:asciiTheme="majorBidi" w:hAnsiTheme="majorBidi" w:cstheme="majorBidi"/>
          <w:sz w:val="24"/>
          <w:szCs w:val="24"/>
          <w:lang w:val="en-GB"/>
        </w:rPr>
        <w:t xml:space="preserve"> fatwa halal </w:t>
      </w:r>
      <w:proofErr w:type="spellStart"/>
      <w:r w:rsidR="000E6BF1" w:rsidRPr="005F0062">
        <w:rPr>
          <w:rFonts w:asciiTheme="majorBidi" w:hAnsiTheme="majorBidi" w:cstheme="majorBidi"/>
          <w:sz w:val="24"/>
          <w:szCs w:val="24"/>
          <w:lang w:val="en-GB"/>
        </w:rPr>
        <w:t>tertulis</w:t>
      </w:r>
      <w:proofErr w:type="spellEnd"/>
      <w:r w:rsidR="000E6BF1" w:rsidRPr="005F0062">
        <w:rPr>
          <w:rFonts w:asciiTheme="majorBidi" w:hAnsiTheme="majorBidi" w:cstheme="majorBidi"/>
          <w:sz w:val="24"/>
          <w:szCs w:val="24"/>
          <w:lang w:val="en-GB"/>
        </w:rPr>
        <w:t xml:space="preserve"> yang </w:t>
      </w:r>
      <w:proofErr w:type="spellStart"/>
      <w:r w:rsidR="000E6BF1" w:rsidRPr="005F0062">
        <w:rPr>
          <w:rFonts w:asciiTheme="majorBidi" w:hAnsiTheme="majorBidi" w:cstheme="majorBidi"/>
          <w:sz w:val="24"/>
          <w:szCs w:val="24"/>
          <w:lang w:val="en-GB"/>
        </w:rPr>
        <w:t>dikeluarkan</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oleh</w:t>
      </w:r>
      <w:proofErr w:type="spellEnd"/>
      <w:r w:rsidR="000E6BF1" w:rsidRPr="005F0062">
        <w:rPr>
          <w:rFonts w:asciiTheme="majorBidi" w:hAnsiTheme="majorBidi" w:cstheme="majorBidi"/>
          <w:sz w:val="24"/>
          <w:szCs w:val="24"/>
          <w:lang w:val="en-GB"/>
        </w:rPr>
        <w:t xml:space="preserve"> MUI. Dan </w:t>
      </w:r>
      <w:proofErr w:type="spellStart"/>
      <w:r w:rsidR="000E6BF1" w:rsidRPr="005F0062">
        <w:rPr>
          <w:rFonts w:asciiTheme="majorBidi" w:hAnsiTheme="majorBidi" w:cstheme="majorBidi"/>
          <w:sz w:val="24"/>
          <w:szCs w:val="24"/>
          <w:lang w:val="en-GB"/>
        </w:rPr>
        <w:t>apabila</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Sertifikat</w:t>
      </w:r>
      <w:proofErr w:type="spellEnd"/>
      <w:r w:rsidR="000E6BF1" w:rsidRPr="005F0062">
        <w:rPr>
          <w:rFonts w:asciiTheme="majorBidi" w:hAnsiTheme="majorBidi" w:cstheme="majorBidi"/>
          <w:sz w:val="24"/>
          <w:szCs w:val="24"/>
          <w:lang w:val="en-GB"/>
        </w:rPr>
        <w:t xml:space="preserve"> halal </w:t>
      </w:r>
      <w:proofErr w:type="spellStart"/>
      <w:r w:rsidR="000E6BF1" w:rsidRPr="005F0062">
        <w:rPr>
          <w:rFonts w:asciiTheme="majorBidi" w:hAnsiTheme="majorBidi" w:cstheme="majorBidi"/>
          <w:sz w:val="24"/>
          <w:szCs w:val="24"/>
          <w:lang w:val="en-GB"/>
        </w:rPr>
        <w:t>sudah</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terbit</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maka</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dapat</w:t>
      </w:r>
      <w:proofErr w:type="spellEnd"/>
      <w:r w:rsidR="000E6BF1" w:rsidRPr="005F0062">
        <w:rPr>
          <w:rFonts w:asciiTheme="majorBidi" w:hAnsiTheme="majorBidi" w:cstheme="majorBidi"/>
          <w:sz w:val="24"/>
          <w:szCs w:val="24"/>
          <w:lang w:val="en-GB"/>
        </w:rPr>
        <w:t xml:space="preserve"> </w:t>
      </w:r>
      <w:proofErr w:type="spellStart"/>
      <w:r w:rsidR="000E6BF1" w:rsidRPr="005F0062">
        <w:rPr>
          <w:rFonts w:asciiTheme="majorBidi" w:hAnsiTheme="majorBidi" w:cstheme="majorBidi"/>
          <w:sz w:val="24"/>
          <w:szCs w:val="24"/>
          <w:lang w:val="en-GB"/>
        </w:rPr>
        <w:t>dikeluarkannya</w:t>
      </w:r>
      <w:proofErr w:type="spellEnd"/>
      <w:r w:rsidR="000E6BF1" w:rsidRPr="005F0062">
        <w:rPr>
          <w:rFonts w:asciiTheme="majorBidi" w:hAnsiTheme="majorBidi" w:cstheme="majorBidi"/>
          <w:sz w:val="24"/>
          <w:szCs w:val="24"/>
          <w:lang w:val="en-GB"/>
        </w:rPr>
        <w:t xml:space="preserve"> label halal.</w:t>
      </w:r>
    </w:p>
    <w:p w:rsidR="00C45B37" w:rsidRPr="005F0062" w:rsidRDefault="00C45B37" w:rsidP="005F0062">
      <w:pPr>
        <w:pStyle w:val="FootnoteText"/>
        <w:spacing w:line="240" w:lineRule="auto"/>
        <w:ind w:left="284" w:firstLine="436"/>
        <w:jc w:val="both"/>
        <w:rPr>
          <w:rFonts w:asciiTheme="majorBidi" w:hAnsiTheme="majorBidi" w:cstheme="majorBidi"/>
          <w:i/>
          <w:sz w:val="24"/>
          <w:szCs w:val="24"/>
          <w:lang w:val="en-GB"/>
        </w:rPr>
      </w:pPr>
      <w:r w:rsidRPr="005F0062">
        <w:rPr>
          <w:rFonts w:asciiTheme="majorBidi" w:hAnsiTheme="majorBidi" w:cstheme="majorBidi"/>
          <w:sz w:val="24"/>
          <w:szCs w:val="24"/>
        </w:rPr>
        <w:t>Konsumen muslim adalah setiap orang atau badan pengguna produk, baik berupa barang maupun jasa dengan berpegang teguh pada ketentuan-ketentuan ya</w:t>
      </w:r>
      <w:r w:rsidR="00C82E28" w:rsidRPr="005F0062">
        <w:rPr>
          <w:rFonts w:asciiTheme="majorBidi" w:hAnsiTheme="majorBidi" w:cstheme="majorBidi"/>
          <w:sz w:val="24"/>
          <w:szCs w:val="24"/>
        </w:rPr>
        <w:t>ng berlaku sesua</w:t>
      </w:r>
      <w:r w:rsidR="0094699F">
        <w:rPr>
          <w:rFonts w:asciiTheme="majorBidi" w:hAnsiTheme="majorBidi" w:cstheme="majorBidi"/>
          <w:sz w:val="24"/>
          <w:szCs w:val="24"/>
        </w:rPr>
        <w:t>i syariat islam</w:t>
      </w:r>
      <w:r w:rsidR="0094699F">
        <w:rPr>
          <w:rFonts w:asciiTheme="majorBidi" w:hAnsiTheme="majorBidi" w:cstheme="majorBidi"/>
          <w:sz w:val="24"/>
          <w:szCs w:val="24"/>
          <w:lang w:val="en-GB"/>
        </w:rPr>
        <w:t xml:space="preserve"> </w:t>
      </w:r>
      <w:r w:rsidR="0094699F">
        <w:rPr>
          <w:rFonts w:asciiTheme="majorBidi" w:hAnsiTheme="majorBidi" w:cstheme="majorBidi"/>
          <w:sz w:val="24"/>
          <w:szCs w:val="24"/>
        </w:rPr>
        <w:t>(</w:t>
      </w:r>
      <w:r w:rsidR="0094699F">
        <w:rPr>
          <w:rFonts w:asciiTheme="majorBidi" w:hAnsiTheme="majorBidi" w:cstheme="majorBidi"/>
          <w:sz w:val="24"/>
          <w:szCs w:val="24"/>
          <w:lang w:val="en-GB"/>
        </w:rPr>
        <w:t>Muhammad</w:t>
      </w:r>
      <w:r w:rsidR="0094699F">
        <w:rPr>
          <w:rFonts w:asciiTheme="majorBidi" w:hAnsiTheme="majorBidi" w:cstheme="majorBidi"/>
          <w:sz w:val="24"/>
          <w:szCs w:val="24"/>
        </w:rPr>
        <w:t>,200</w:t>
      </w:r>
      <w:r w:rsidR="0094699F">
        <w:rPr>
          <w:rFonts w:asciiTheme="majorBidi" w:hAnsiTheme="majorBidi" w:cstheme="majorBidi"/>
          <w:sz w:val="24"/>
          <w:szCs w:val="24"/>
          <w:lang w:val="en-GB"/>
        </w:rPr>
        <w:t>7</w:t>
      </w:r>
      <w:r w:rsidR="00261586">
        <w:rPr>
          <w:rFonts w:asciiTheme="majorBidi" w:hAnsiTheme="majorBidi" w:cstheme="majorBidi"/>
          <w:sz w:val="24"/>
          <w:szCs w:val="24"/>
          <w:lang w:val="en-GB"/>
        </w:rPr>
        <w:t>,130</w:t>
      </w:r>
      <w:r w:rsidR="00C82E28" w:rsidRPr="005F0062">
        <w:rPr>
          <w:rFonts w:asciiTheme="majorBidi" w:hAnsiTheme="majorBidi" w:cstheme="majorBidi"/>
          <w:sz w:val="24"/>
          <w:szCs w:val="24"/>
        </w:rPr>
        <w:t>)</w:t>
      </w:r>
      <w:r w:rsidR="00C82E28" w:rsidRPr="005F0062">
        <w:rPr>
          <w:rFonts w:asciiTheme="majorBidi" w:hAnsiTheme="majorBidi" w:cstheme="majorBidi"/>
          <w:sz w:val="24"/>
          <w:szCs w:val="24"/>
          <w:lang w:val="en-GB"/>
        </w:rPr>
        <w:t>.</w:t>
      </w:r>
      <w:r w:rsidR="0094699F">
        <w:rPr>
          <w:rFonts w:asciiTheme="majorBidi" w:hAnsiTheme="majorBidi" w:cstheme="majorBidi"/>
          <w:sz w:val="24"/>
          <w:szCs w:val="24"/>
          <w:lang w:val="en-GB"/>
        </w:rPr>
        <w:t xml:space="preserve"> </w:t>
      </w:r>
      <w:r w:rsidR="00C82E28" w:rsidRPr="005F0062">
        <w:rPr>
          <w:rFonts w:asciiTheme="majorBidi" w:hAnsiTheme="majorBidi" w:cstheme="majorBidi"/>
          <w:sz w:val="24"/>
          <w:szCs w:val="24"/>
        </w:rPr>
        <w:t>Al-Quran mengisyaratkan, bahwa dalam mengonsumsi tidak hanya halâl saja, n</w:t>
      </w:r>
      <w:r w:rsidR="00C82E28" w:rsidRPr="005F0062">
        <w:rPr>
          <w:rFonts w:asciiTheme="majorBidi" w:hAnsiTheme="majorBidi" w:cstheme="majorBidi"/>
          <w:sz w:val="24"/>
          <w:szCs w:val="24"/>
          <w:lang w:val="en-GB"/>
        </w:rPr>
        <w:t>a</w:t>
      </w:r>
      <w:r w:rsidR="00C82E28" w:rsidRPr="005F0062">
        <w:rPr>
          <w:rFonts w:asciiTheme="majorBidi" w:hAnsiTheme="majorBidi" w:cstheme="majorBidi"/>
          <w:sz w:val="24"/>
          <w:szCs w:val="24"/>
        </w:rPr>
        <w:t>mun juga harus thayyib. Hal ini terbukti dengan kata-kata halâlan thayyiban (Q.S 2: 168). Karena tidak semua makanan yang halâl akan menjadi thayyib bagi konsumennya. Kata halâl berasal dari bahasa Arab yang berarti “melepaskan” dan “tidak terikat”, secara etimolgis halâl berarti hal-hal yang boleh dan dapat dilakukan karena bebas atau tidak terikat dengan ketentuan-ketentuan yang melarangnya. Atau diartikan segala sesuatu yang bebas dari bahaya duniaw</w:t>
      </w:r>
      <w:proofErr w:type="spellStart"/>
      <w:r w:rsidR="00C82E28" w:rsidRPr="005F0062">
        <w:rPr>
          <w:rFonts w:asciiTheme="majorBidi" w:hAnsiTheme="majorBidi" w:cstheme="majorBidi"/>
          <w:sz w:val="24"/>
          <w:szCs w:val="24"/>
          <w:lang w:val="en-GB"/>
        </w:rPr>
        <w:t>i</w:t>
      </w:r>
      <w:proofErr w:type="spellEnd"/>
      <w:r w:rsidR="00C82E28" w:rsidRPr="005F0062">
        <w:rPr>
          <w:rFonts w:asciiTheme="majorBidi" w:hAnsiTheme="majorBidi" w:cstheme="majorBidi"/>
          <w:sz w:val="24"/>
          <w:szCs w:val="24"/>
        </w:rPr>
        <w:t xml:space="preserve"> dan ukhrawi</w:t>
      </w:r>
      <w:r w:rsidR="00C82E28" w:rsidRPr="005F0062">
        <w:rPr>
          <w:rFonts w:asciiTheme="majorBidi" w:hAnsiTheme="majorBidi" w:cstheme="majorBidi"/>
          <w:sz w:val="24"/>
          <w:szCs w:val="24"/>
          <w:lang w:val="en-GB"/>
        </w:rPr>
        <w:t xml:space="preserve"> (Panji,2017</w:t>
      </w:r>
      <w:r w:rsidR="00261586">
        <w:rPr>
          <w:rFonts w:asciiTheme="majorBidi" w:hAnsiTheme="majorBidi" w:cstheme="majorBidi"/>
          <w:sz w:val="24"/>
          <w:szCs w:val="24"/>
          <w:lang w:val="en-GB"/>
        </w:rPr>
        <w:t>,151</w:t>
      </w:r>
      <w:r w:rsidR="00C82E28" w:rsidRPr="005F0062">
        <w:rPr>
          <w:rFonts w:asciiTheme="majorBidi" w:hAnsiTheme="majorBidi" w:cstheme="majorBidi"/>
          <w:sz w:val="24"/>
          <w:szCs w:val="24"/>
          <w:lang w:val="en-GB"/>
        </w:rPr>
        <w:t>)</w:t>
      </w:r>
      <w:r w:rsidR="00A06FBC">
        <w:rPr>
          <w:rFonts w:asciiTheme="majorBidi" w:hAnsiTheme="majorBidi" w:cstheme="majorBidi"/>
          <w:sz w:val="24"/>
          <w:szCs w:val="24"/>
          <w:lang w:val="en-GB"/>
        </w:rPr>
        <w:t>.</w:t>
      </w:r>
    </w:p>
    <w:p w:rsidR="00C45B37" w:rsidRDefault="005F0062" w:rsidP="00D6000C">
      <w:pPr>
        <w:spacing w:line="240" w:lineRule="auto"/>
        <w:ind w:left="284" w:firstLine="283"/>
        <w:jc w:val="both"/>
        <w:rPr>
          <w:rFonts w:asciiTheme="majorBidi" w:hAnsiTheme="majorBidi" w:cstheme="majorBidi"/>
          <w:sz w:val="24"/>
          <w:szCs w:val="24"/>
          <w:lang w:val="en-GB"/>
        </w:rPr>
      </w:pPr>
      <w:r w:rsidRPr="005F0062">
        <w:rPr>
          <w:rFonts w:asciiTheme="majorBidi" w:hAnsiTheme="majorBidi" w:cstheme="majorBidi"/>
          <w:sz w:val="24"/>
          <w:szCs w:val="24"/>
        </w:rPr>
        <w:t xml:space="preserve">Makanan yang dikatakan halal adalah makanan yang baik bagi tubuh, akal dan jiwa. </w:t>
      </w:r>
      <w:r w:rsidR="00D6000C" w:rsidRPr="00545989">
        <w:rPr>
          <w:rFonts w:ascii="Times New Roman" w:hAnsi="Times New Roman"/>
          <w:sz w:val="24"/>
          <w:szCs w:val="24"/>
        </w:rPr>
        <w:t>Hal ini juga yang mewajibkan setiap produk makanan memiliki label di dalam menentukan produk tersebut halal atau haram untuk dikonsumsi. Karena setiap produk makanan juga harus memiliki kepastian hukum terkait hal tersebut</w:t>
      </w:r>
      <w:r w:rsidR="00D6000C">
        <w:rPr>
          <w:rFonts w:ascii="Times New Roman" w:hAnsi="Times New Roman"/>
          <w:sz w:val="24"/>
          <w:szCs w:val="24"/>
          <w:lang w:val="en-GB"/>
        </w:rPr>
        <w:t>(Zulham,2013,109)</w:t>
      </w:r>
      <w:r w:rsidR="00D6000C" w:rsidRPr="00545989">
        <w:rPr>
          <w:rFonts w:ascii="Times New Roman" w:hAnsi="Times New Roman"/>
          <w:sz w:val="24"/>
          <w:szCs w:val="24"/>
        </w:rPr>
        <w:t xml:space="preserve">. </w:t>
      </w:r>
      <w:r w:rsidRPr="00D6000C">
        <w:rPr>
          <w:rFonts w:asciiTheme="majorBidi" w:hAnsiTheme="majorBidi" w:cstheme="majorBidi"/>
          <w:sz w:val="24"/>
          <w:szCs w:val="24"/>
        </w:rPr>
        <w:t xml:space="preserve">Produk halal pengertiannya terdapat dalam UU Jaminan Produk Halal Pasal 1 angka 1 yaitu bahwa produk adalah barang dan/atau jasa yang terkait dengan makanan, minuman, obat, kosmetik, produk kimiawi, produk rekayasa genetik, serta barang gunaan yang dipakai, digunakan, atau dimanfaatkan oleh masyarakat. </w:t>
      </w:r>
      <w:r w:rsidRPr="005F0062">
        <w:rPr>
          <w:rFonts w:asciiTheme="majorBidi" w:hAnsiTheme="majorBidi" w:cstheme="majorBidi"/>
          <w:sz w:val="24"/>
          <w:szCs w:val="24"/>
          <w:lang w:val="en-GB"/>
        </w:rPr>
        <w:t xml:space="preserve">Dan </w:t>
      </w:r>
      <w:proofErr w:type="spellStart"/>
      <w:r w:rsidRPr="005F0062">
        <w:rPr>
          <w:rFonts w:asciiTheme="majorBidi" w:hAnsiTheme="majorBidi" w:cstheme="majorBidi"/>
          <w:sz w:val="24"/>
          <w:szCs w:val="24"/>
          <w:lang w:val="en-GB"/>
        </w:rPr>
        <w:t>Pasal</w:t>
      </w:r>
      <w:proofErr w:type="spellEnd"/>
      <w:r w:rsidRPr="005F0062">
        <w:rPr>
          <w:rFonts w:asciiTheme="majorBidi" w:hAnsiTheme="majorBidi" w:cstheme="majorBidi"/>
          <w:sz w:val="24"/>
          <w:szCs w:val="24"/>
          <w:lang w:val="en-GB"/>
        </w:rPr>
        <w:t xml:space="preserve"> 1 </w:t>
      </w:r>
      <w:proofErr w:type="spellStart"/>
      <w:r w:rsidRPr="005F0062">
        <w:rPr>
          <w:rFonts w:asciiTheme="majorBidi" w:hAnsiTheme="majorBidi" w:cstheme="majorBidi"/>
          <w:sz w:val="24"/>
          <w:szCs w:val="24"/>
          <w:lang w:val="en-GB"/>
        </w:rPr>
        <w:t>angka</w:t>
      </w:r>
      <w:proofErr w:type="spellEnd"/>
      <w:r w:rsidRPr="005F0062">
        <w:rPr>
          <w:rFonts w:asciiTheme="majorBidi" w:hAnsiTheme="majorBidi" w:cstheme="majorBidi"/>
          <w:sz w:val="24"/>
          <w:szCs w:val="24"/>
          <w:lang w:val="en-GB"/>
        </w:rPr>
        <w:t xml:space="preserve"> 2 </w:t>
      </w:r>
      <w:proofErr w:type="spellStart"/>
      <w:r w:rsidRPr="005F0062">
        <w:rPr>
          <w:rFonts w:asciiTheme="majorBidi" w:hAnsiTheme="majorBidi" w:cstheme="majorBidi"/>
          <w:sz w:val="24"/>
          <w:szCs w:val="24"/>
          <w:lang w:val="en-GB"/>
        </w:rPr>
        <w:t>menyebutkan</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bahwa</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produk</w:t>
      </w:r>
      <w:proofErr w:type="spellEnd"/>
      <w:r w:rsidRPr="005F0062">
        <w:rPr>
          <w:rFonts w:asciiTheme="majorBidi" w:hAnsiTheme="majorBidi" w:cstheme="majorBidi"/>
          <w:sz w:val="24"/>
          <w:szCs w:val="24"/>
          <w:lang w:val="en-GB"/>
        </w:rPr>
        <w:t xml:space="preserve"> halal </w:t>
      </w:r>
      <w:proofErr w:type="spellStart"/>
      <w:r w:rsidRPr="005F0062">
        <w:rPr>
          <w:rFonts w:asciiTheme="majorBidi" w:hAnsiTheme="majorBidi" w:cstheme="majorBidi"/>
          <w:sz w:val="24"/>
          <w:szCs w:val="24"/>
          <w:lang w:val="en-GB"/>
        </w:rPr>
        <w:t>adalah</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produk</w:t>
      </w:r>
      <w:proofErr w:type="spellEnd"/>
      <w:r w:rsidRPr="005F0062">
        <w:rPr>
          <w:rFonts w:asciiTheme="majorBidi" w:hAnsiTheme="majorBidi" w:cstheme="majorBidi"/>
          <w:sz w:val="24"/>
          <w:szCs w:val="24"/>
          <w:lang w:val="en-GB"/>
        </w:rPr>
        <w:t xml:space="preserve"> yang </w:t>
      </w:r>
      <w:proofErr w:type="spellStart"/>
      <w:r w:rsidRPr="005F0062">
        <w:rPr>
          <w:rFonts w:asciiTheme="majorBidi" w:hAnsiTheme="majorBidi" w:cstheme="majorBidi"/>
          <w:sz w:val="24"/>
          <w:szCs w:val="24"/>
          <w:lang w:val="en-GB"/>
        </w:rPr>
        <w:t>telah</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dinyatakan</w:t>
      </w:r>
      <w:proofErr w:type="spellEnd"/>
      <w:r w:rsidRPr="005F0062">
        <w:rPr>
          <w:rFonts w:asciiTheme="majorBidi" w:hAnsiTheme="majorBidi" w:cstheme="majorBidi"/>
          <w:sz w:val="24"/>
          <w:szCs w:val="24"/>
          <w:lang w:val="en-GB"/>
        </w:rPr>
        <w:t xml:space="preserve"> halal </w:t>
      </w:r>
      <w:proofErr w:type="spellStart"/>
      <w:r w:rsidRPr="005F0062">
        <w:rPr>
          <w:rFonts w:asciiTheme="majorBidi" w:hAnsiTheme="majorBidi" w:cstheme="majorBidi"/>
          <w:sz w:val="24"/>
          <w:szCs w:val="24"/>
          <w:lang w:val="en-GB"/>
        </w:rPr>
        <w:t>sesuai</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dengan</w:t>
      </w:r>
      <w:proofErr w:type="spellEnd"/>
      <w:r w:rsidRPr="005F0062">
        <w:rPr>
          <w:rFonts w:asciiTheme="majorBidi" w:hAnsiTheme="majorBidi" w:cstheme="majorBidi"/>
          <w:sz w:val="24"/>
          <w:szCs w:val="24"/>
          <w:lang w:val="en-GB"/>
        </w:rPr>
        <w:t xml:space="preserve"> </w:t>
      </w:r>
      <w:proofErr w:type="spellStart"/>
      <w:r w:rsidRPr="005F0062">
        <w:rPr>
          <w:rFonts w:asciiTheme="majorBidi" w:hAnsiTheme="majorBidi" w:cstheme="majorBidi"/>
          <w:sz w:val="24"/>
          <w:szCs w:val="24"/>
          <w:lang w:val="en-GB"/>
        </w:rPr>
        <w:t>syariat</w:t>
      </w:r>
      <w:proofErr w:type="spellEnd"/>
      <w:r w:rsidRPr="005F0062">
        <w:rPr>
          <w:rFonts w:asciiTheme="majorBidi" w:hAnsiTheme="majorBidi" w:cstheme="majorBidi"/>
          <w:sz w:val="24"/>
          <w:szCs w:val="24"/>
          <w:lang w:val="en-GB"/>
        </w:rPr>
        <w:t xml:space="preserve"> Islam.</w:t>
      </w:r>
    </w:p>
    <w:p w:rsidR="0008344E" w:rsidRDefault="0008344E" w:rsidP="00D6000C">
      <w:pPr>
        <w:spacing w:line="240" w:lineRule="auto"/>
        <w:ind w:left="284" w:firstLine="283"/>
        <w:jc w:val="both"/>
        <w:rPr>
          <w:rFonts w:asciiTheme="majorBidi" w:hAnsiTheme="majorBidi" w:cstheme="majorBidi"/>
          <w:sz w:val="24"/>
          <w:szCs w:val="24"/>
          <w:lang w:val="en-GB"/>
        </w:rPr>
      </w:pPr>
    </w:p>
    <w:p w:rsidR="0008344E" w:rsidRDefault="0008344E" w:rsidP="00D6000C">
      <w:pPr>
        <w:spacing w:line="240" w:lineRule="auto"/>
        <w:ind w:left="284" w:firstLine="283"/>
        <w:jc w:val="both"/>
        <w:rPr>
          <w:rFonts w:asciiTheme="majorBidi" w:hAnsiTheme="majorBidi" w:cstheme="majorBidi"/>
          <w:sz w:val="24"/>
          <w:szCs w:val="24"/>
          <w:lang w:val="en-GB"/>
        </w:rPr>
      </w:pPr>
    </w:p>
    <w:p w:rsidR="0008344E" w:rsidRDefault="0008344E" w:rsidP="00D6000C">
      <w:pPr>
        <w:spacing w:line="240" w:lineRule="auto"/>
        <w:ind w:left="284" w:firstLine="283"/>
        <w:jc w:val="both"/>
        <w:rPr>
          <w:rFonts w:asciiTheme="majorBidi" w:hAnsiTheme="majorBidi" w:cstheme="majorBidi"/>
          <w:sz w:val="24"/>
          <w:szCs w:val="24"/>
          <w:lang w:val="en-GB"/>
        </w:rPr>
      </w:pPr>
    </w:p>
    <w:p w:rsidR="0008344E" w:rsidRPr="005F0062" w:rsidRDefault="0008344E" w:rsidP="00D6000C">
      <w:pPr>
        <w:spacing w:line="240" w:lineRule="auto"/>
        <w:ind w:left="284" w:firstLine="283"/>
        <w:jc w:val="both"/>
        <w:rPr>
          <w:rFonts w:asciiTheme="majorBidi" w:hAnsiTheme="majorBidi" w:cstheme="majorBidi"/>
          <w:sz w:val="24"/>
          <w:szCs w:val="24"/>
          <w:lang w:val="en-GB"/>
        </w:rPr>
      </w:pPr>
    </w:p>
    <w:p w:rsidR="00C45B37" w:rsidRPr="005F0062" w:rsidRDefault="00C45B37" w:rsidP="0008344E">
      <w:pPr>
        <w:pStyle w:val="FootnoteText"/>
        <w:numPr>
          <w:ilvl w:val="0"/>
          <w:numId w:val="11"/>
        </w:numPr>
        <w:spacing w:line="240" w:lineRule="auto"/>
        <w:ind w:left="284"/>
        <w:jc w:val="both"/>
        <w:rPr>
          <w:rFonts w:asciiTheme="majorBidi" w:hAnsiTheme="majorBidi" w:cstheme="majorBidi"/>
          <w:b/>
          <w:sz w:val="24"/>
          <w:szCs w:val="24"/>
        </w:rPr>
      </w:pPr>
      <w:r w:rsidRPr="005F0062">
        <w:rPr>
          <w:rFonts w:asciiTheme="majorBidi" w:hAnsiTheme="majorBidi" w:cstheme="majorBidi"/>
          <w:b/>
          <w:sz w:val="24"/>
          <w:szCs w:val="24"/>
        </w:rPr>
        <w:lastRenderedPageBreak/>
        <w:t>Hasil Penelitian dan Pembahasan</w:t>
      </w:r>
    </w:p>
    <w:p w:rsidR="00C45B37" w:rsidRPr="005F0062" w:rsidRDefault="00C45B37" w:rsidP="005F0062">
      <w:pPr>
        <w:pStyle w:val="FootnoteText"/>
        <w:spacing w:line="240" w:lineRule="auto"/>
        <w:ind w:left="284"/>
        <w:jc w:val="both"/>
        <w:rPr>
          <w:rFonts w:asciiTheme="majorBidi" w:hAnsiTheme="majorBidi" w:cstheme="majorBidi"/>
          <w:b/>
          <w:sz w:val="24"/>
          <w:szCs w:val="24"/>
        </w:rPr>
      </w:pPr>
    </w:p>
    <w:p w:rsidR="00C45B37" w:rsidRPr="00A06FBC" w:rsidRDefault="00EC74ED" w:rsidP="00A06FBC">
      <w:pPr>
        <w:pStyle w:val="FootnoteText"/>
        <w:numPr>
          <w:ilvl w:val="0"/>
          <w:numId w:val="6"/>
        </w:numPr>
        <w:spacing w:line="240" w:lineRule="auto"/>
        <w:jc w:val="both"/>
        <w:rPr>
          <w:rFonts w:asciiTheme="majorBidi" w:hAnsiTheme="majorBidi" w:cstheme="majorBidi"/>
          <w:b/>
          <w:sz w:val="24"/>
          <w:szCs w:val="24"/>
        </w:rPr>
      </w:pPr>
      <w:proofErr w:type="spellStart"/>
      <w:r>
        <w:rPr>
          <w:rFonts w:asciiTheme="majorBidi" w:hAnsiTheme="majorBidi" w:cstheme="majorBidi"/>
          <w:sz w:val="24"/>
          <w:szCs w:val="24"/>
          <w:lang w:val="en-GB"/>
        </w:rPr>
        <w:t>Ketentuan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peraturan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dipenuhi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rangka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memperoleh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sertifikat</w:t>
      </w:r>
      <w:proofErr w:type="spellEnd"/>
      <w:r>
        <w:rPr>
          <w:rFonts w:asciiTheme="majorBidi" w:hAnsiTheme="majorBidi" w:cstheme="majorBidi"/>
          <w:sz w:val="24"/>
          <w:szCs w:val="24"/>
          <w:lang w:val="en-GB"/>
        </w:rPr>
        <w:t xml:space="preserve"> halal </w:t>
      </w:r>
      <w:proofErr w:type="spellStart"/>
      <w:r>
        <w:rPr>
          <w:rFonts w:asciiTheme="majorBidi" w:hAnsiTheme="majorBidi" w:cstheme="majorBidi"/>
          <w:sz w:val="24"/>
          <w:szCs w:val="24"/>
          <w:lang w:val="en-GB"/>
        </w:rPr>
        <w:t>produk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kerupuk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kulit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Sukaregang</w:t>
      </w:r>
      <w:proofErr w:type="spellEnd"/>
    </w:p>
    <w:p w:rsidR="00A06FBC" w:rsidRPr="00A06FBC" w:rsidRDefault="00A06FBC" w:rsidP="000142DD">
      <w:pPr>
        <w:pStyle w:val="FootnoteText"/>
        <w:spacing w:line="240" w:lineRule="auto"/>
        <w:ind w:left="644"/>
        <w:jc w:val="both"/>
        <w:rPr>
          <w:rFonts w:asciiTheme="majorBidi" w:hAnsiTheme="majorBidi" w:cstheme="majorBidi"/>
          <w:b/>
          <w:sz w:val="24"/>
          <w:szCs w:val="24"/>
        </w:rPr>
      </w:pPr>
    </w:p>
    <w:p w:rsidR="00C45B37" w:rsidRPr="006008D7" w:rsidRDefault="00C45B37" w:rsidP="00393402">
      <w:pPr>
        <w:pStyle w:val="FootnoteText"/>
        <w:spacing w:line="240" w:lineRule="auto"/>
        <w:ind w:left="709" w:firstLine="284"/>
        <w:jc w:val="both"/>
        <w:rPr>
          <w:rFonts w:asciiTheme="majorBidi" w:hAnsiTheme="majorBidi" w:cstheme="majorBidi"/>
          <w:i/>
          <w:sz w:val="24"/>
          <w:szCs w:val="24"/>
        </w:rPr>
      </w:pPr>
      <w:r w:rsidRPr="005F0062">
        <w:rPr>
          <w:rFonts w:asciiTheme="majorBidi" w:hAnsiTheme="majorBidi" w:cstheme="majorBidi"/>
          <w:sz w:val="24"/>
          <w:szCs w:val="24"/>
        </w:rPr>
        <w:t xml:space="preserve">Berdasarkan hasil penelitian yang dilakukan penulis, bahwa </w:t>
      </w:r>
      <w:proofErr w:type="spellStart"/>
      <w:r w:rsidR="00EC74ED">
        <w:rPr>
          <w:rFonts w:asciiTheme="majorBidi" w:hAnsiTheme="majorBidi" w:cstheme="majorBidi"/>
          <w:sz w:val="24"/>
          <w:szCs w:val="24"/>
          <w:lang w:val="en-GB"/>
        </w:rPr>
        <w:t>dalam</w:t>
      </w:r>
      <w:proofErr w:type="spellEnd"/>
      <w:r w:rsidR="00EC74ED">
        <w:rPr>
          <w:rFonts w:asciiTheme="majorBidi" w:hAnsiTheme="majorBidi" w:cstheme="majorBidi"/>
          <w:sz w:val="24"/>
          <w:szCs w:val="24"/>
          <w:lang w:val="en-GB"/>
        </w:rPr>
        <w:t xml:space="preserve"> </w:t>
      </w:r>
      <w:proofErr w:type="spellStart"/>
      <w:r w:rsidR="00EC74ED">
        <w:rPr>
          <w:rFonts w:asciiTheme="majorBidi" w:hAnsiTheme="majorBidi" w:cstheme="majorBidi"/>
          <w:sz w:val="24"/>
          <w:szCs w:val="24"/>
          <w:lang w:val="en-GB"/>
        </w:rPr>
        <w:t>memperoleh</w:t>
      </w:r>
      <w:proofErr w:type="spellEnd"/>
      <w:r w:rsidR="00EC74ED">
        <w:rPr>
          <w:rFonts w:asciiTheme="majorBidi" w:hAnsiTheme="majorBidi" w:cstheme="majorBidi"/>
          <w:sz w:val="24"/>
          <w:szCs w:val="24"/>
          <w:lang w:val="en-GB"/>
        </w:rPr>
        <w:t xml:space="preserve"> </w:t>
      </w:r>
      <w:proofErr w:type="spellStart"/>
      <w:r w:rsidR="00EC74ED">
        <w:rPr>
          <w:rFonts w:asciiTheme="majorBidi" w:hAnsiTheme="majorBidi" w:cstheme="majorBidi"/>
          <w:sz w:val="24"/>
          <w:szCs w:val="24"/>
          <w:lang w:val="en-GB"/>
        </w:rPr>
        <w:t>sertifikat</w:t>
      </w:r>
      <w:proofErr w:type="spellEnd"/>
      <w:r w:rsidR="00EC74ED">
        <w:rPr>
          <w:rFonts w:asciiTheme="majorBidi" w:hAnsiTheme="majorBidi" w:cstheme="majorBidi"/>
          <w:sz w:val="24"/>
          <w:szCs w:val="24"/>
          <w:lang w:val="en-GB"/>
        </w:rPr>
        <w:t xml:space="preserve"> halal </w:t>
      </w:r>
      <w:proofErr w:type="spellStart"/>
      <w:r w:rsidR="00EC74ED">
        <w:rPr>
          <w:rFonts w:asciiTheme="majorBidi" w:hAnsiTheme="majorBidi" w:cstheme="majorBidi"/>
          <w:sz w:val="24"/>
          <w:szCs w:val="24"/>
          <w:lang w:val="en-GB"/>
        </w:rPr>
        <w:t>harus</w:t>
      </w:r>
      <w:proofErr w:type="spellEnd"/>
      <w:r w:rsidR="00EC74ED">
        <w:rPr>
          <w:rFonts w:asciiTheme="majorBidi" w:hAnsiTheme="majorBidi" w:cstheme="majorBidi"/>
          <w:sz w:val="24"/>
          <w:szCs w:val="24"/>
          <w:lang w:val="en-GB"/>
        </w:rPr>
        <w:t xml:space="preserve"> </w:t>
      </w:r>
      <w:proofErr w:type="spellStart"/>
      <w:r w:rsidR="00EC74ED">
        <w:rPr>
          <w:rFonts w:asciiTheme="majorBidi" w:hAnsiTheme="majorBidi" w:cstheme="majorBidi"/>
          <w:sz w:val="24"/>
          <w:szCs w:val="24"/>
          <w:lang w:val="en-GB"/>
        </w:rPr>
        <w:t>dipenuhinya</w:t>
      </w:r>
      <w:proofErr w:type="spellEnd"/>
      <w:r w:rsidR="00EC74ED">
        <w:rPr>
          <w:rFonts w:asciiTheme="majorBidi" w:hAnsiTheme="majorBidi" w:cstheme="majorBidi"/>
          <w:sz w:val="24"/>
          <w:szCs w:val="24"/>
          <w:lang w:val="en-GB"/>
        </w:rPr>
        <w:t xml:space="preserve"> </w:t>
      </w:r>
      <w:r w:rsidR="00EC74ED" w:rsidRPr="005F0062">
        <w:rPr>
          <w:rFonts w:asciiTheme="majorBidi" w:hAnsiTheme="majorBidi" w:cstheme="majorBidi"/>
          <w:sz w:val="24"/>
          <w:szCs w:val="24"/>
          <w:lang w:val="de-DE"/>
        </w:rPr>
        <w:t>Undang-Undang Nomor 33 Tahun 2014 Tentang Ja</w:t>
      </w:r>
      <w:r w:rsidR="00A06FBC">
        <w:rPr>
          <w:rFonts w:asciiTheme="majorBidi" w:hAnsiTheme="majorBidi" w:cstheme="majorBidi"/>
          <w:sz w:val="24"/>
          <w:szCs w:val="24"/>
          <w:lang w:val="de-DE"/>
        </w:rPr>
        <w:t>minan Produk Halal, juga</w:t>
      </w:r>
      <w:r w:rsidR="00EC74ED" w:rsidRPr="005F0062">
        <w:rPr>
          <w:rFonts w:asciiTheme="majorBidi" w:hAnsiTheme="majorBidi" w:cstheme="majorBidi"/>
          <w:sz w:val="24"/>
          <w:szCs w:val="24"/>
          <w:lang w:val="de-DE"/>
        </w:rPr>
        <w:t xml:space="preserve"> di dukung dengan syarat yang diminta dalam </w:t>
      </w:r>
      <w:r w:rsidR="00EC74ED" w:rsidRPr="005F0062">
        <w:rPr>
          <w:rFonts w:asciiTheme="majorBidi" w:hAnsiTheme="majorBidi" w:cstheme="majorBidi"/>
          <w:sz w:val="24"/>
          <w:szCs w:val="24"/>
        </w:rPr>
        <w:t>Peraturan Menteri Pertanian Nomor 13/Permentan/OT.140/1/2010 Tentang Persyaratan Rumah Potong Hewan Ruminansia dan Unit Penanganan Daging (</w:t>
      </w:r>
      <w:r w:rsidR="00EC74ED" w:rsidRPr="005F0062">
        <w:rPr>
          <w:rFonts w:asciiTheme="majorBidi" w:hAnsiTheme="majorBidi" w:cstheme="majorBidi"/>
          <w:i/>
          <w:sz w:val="24"/>
          <w:szCs w:val="24"/>
        </w:rPr>
        <w:t>Meat Cutting Plant</w:t>
      </w:r>
      <w:r w:rsidR="00EC74ED" w:rsidRPr="005F0062">
        <w:rPr>
          <w:rFonts w:asciiTheme="majorBidi" w:hAnsiTheme="majorBidi" w:cstheme="majorBidi"/>
          <w:sz w:val="24"/>
          <w:szCs w:val="24"/>
        </w:rPr>
        <w:t>)</w:t>
      </w:r>
      <w:r w:rsidR="00393402">
        <w:rPr>
          <w:rFonts w:asciiTheme="majorBidi" w:hAnsiTheme="majorBidi" w:cstheme="majorBidi"/>
          <w:sz w:val="24"/>
          <w:szCs w:val="24"/>
          <w:lang w:val="en-GB"/>
        </w:rPr>
        <w:t xml:space="preserve"> </w:t>
      </w:r>
      <w:proofErr w:type="spellStart"/>
      <w:r w:rsidR="00393402">
        <w:rPr>
          <w:bCs/>
          <w:sz w:val="24"/>
          <w:szCs w:val="24"/>
          <w:lang w:val="en-GB"/>
        </w:rPr>
        <w:t>pada</w:t>
      </w:r>
      <w:proofErr w:type="spellEnd"/>
      <w:r w:rsidR="00393402" w:rsidRPr="00BF3C5F">
        <w:rPr>
          <w:bCs/>
          <w:sz w:val="24"/>
          <w:szCs w:val="24"/>
        </w:rPr>
        <w:t xml:space="preserve"> </w:t>
      </w:r>
      <w:r w:rsidR="00393402">
        <w:rPr>
          <w:bCs/>
          <w:sz w:val="24"/>
          <w:szCs w:val="24"/>
        </w:rPr>
        <w:t xml:space="preserve">BAB II </w:t>
      </w:r>
      <w:r w:rsidR="00393402" w:rsidRPr="00001BB1">
        <w:rPr>
          <w:bCs/>
          <w:sz w:val="24"/>
          <w:szCs w:val="24"/>
        </w:rPr>
        <w:t>Peraturan Menteri</w:t>
      </w:r>
      <w:r w:rsidR="00393402">
        <w:rPr>
          <w:bCs/>
          <w:sz w:val="24"/>
          <w:szCs w:val="24"/>
        </w:rPr>
        <w:t xml:space="preserve"> mengenai Persyaratan Rumah Potong Hewan</w:t>
      </w:r>
      <w:r w:rsidR="00393402">
        <w:rPr>
          <w:bCs/>
          <w:sz w:val="24"/>
          <w:szCs w:val="24"/>
          <w:lang w:val="en-GB"/>
        </w:rPr>
        <w:t>(RPH)</w:t>
      </w:r>
      <w:r w:rsidR="00393402">
        <w:rPr>
          <w:bCs/>
          <w:sz w:val="24"/>
          <w:szCs w:val="24"/>
        </w:rPr>
        <w:t>, bahwa RPH merupakan unit pelayanan masyarakat dalam penyediaan daging yang aman, sehat, utuh, dan halal, serta berfungsi salah satunya sebagai sarana untuk melaksanakan pemotongan hewan secara benar (sesuai dengan persyaratan kesehatan masyarakat veteriner, kesejahteraan hewan dan syariah agama)</w:t>
      </w:r>
      <w:r w:rsidR="00EC74ED" w:rsidRPr="005F0062">
        <w:rPr>
          <w:rFonts w:asciiTheme="majorBidi" w:hAnsiTheme="majorBidi" w:cstheme="majorBidi"/>
          <w:sz w:val="24"/>
          <w:szCs w:val="24"/>
        </w:rPr>
        <w:t>,</w:t>
      </w:r>
      <w:r w:rsidR="00A06FBC">
        <w:rPr>
          <w:rFonts w:asciiTheme="majorBidi" w:hAnsiTheme="majorBidi" w:cstheme="majorBidi"/>
          <w:sz w:val="24"/>
          <w:szCs w:val="24"/>
          <w:lang w:val="de-DE"/>
        </w:rPr>
        <w:t xml:space="preserve"> dan</w:t>
      </w:r>
      <w:r w:rsidR="00EC74ED" w:rsidRPr="005F0062">
        <w:rPr>
          <w:rFonts w:asciiTheme="majorBidi" w:hAnsiTheme="majorBidi" w:cstheme="majorBidi"/>
          <w:sz w:val="24"/>
          <w:szCs w:val="24"/>
          <w:lang w:val="de-DE"/>
        </w:rPr>
        <w:t xml:space="preserve"> Undang-Undang Nomor 8 Tahun 1999 Tentang Perlindungan Konsumen.</w:t>
      </w:r>
      <w:r w:rsidR="00A06FBC">
        <w:rPr>
          <w:rFonts w:asciiTheme="majorBidi" w:hAnsiTheme="majorBidi" w:cstheme="majorBidi"/>
          <w:sz w:val="24"/>
          <w:szCs w:val="24"/>
          <w:lang w:val="de-DE"/>
        </w:rPr>
        <w:t xml:space="preserve"> P</w:t>
      </w:r>
      <w:r w:rsidR="00EC74ED">
        <w:rPr>
          <w:rFonts w:asciiTheme="majorBidi" w:hAnsiTheme="majorBidi" w:cstheme="majorBidi"/>
          <w:sz w:val="24"/>
          <w:szCs w:val="24"/>
          <w:lang w:val="de-DE"/>
        </w:rPr>
        <w:t>ada produk kerupuk kulit Sukaregang belum</w:t>
      </w:r>
      <w:r w:rsidR="00EC74ED">
        <w:rPr>
          <w:rFonts w:asciiTheme="majorBidi" w:hAnsiTheme="majorBidi" w:cstheme="majorBidi"/>
          <w:sz w:val="24"/>
          <w:szCs w:val="24"/>
          <w:lang w:val="en-GB"/>
        </w:rPr>
        <w:t xml:space="preserve"> </w:t>
      </w:r>
      <w:proofErr w:type="spellStart"/>
      <w:r w:rsidR="00EC74ED">
        <w:rPr>
          <w:rFonts w:asciiTheme="majorBidi" w:hAnsiTheme="majorBidi" w:cstheme="majorBidi"/>
          <w:sz w:val="24"/>
          <w:szCs w:val="24"/>
          <w:lang w:val="en-GB"/>
        </w:rPr>
        <w:t>mengikuti</w:t>
      </w:r>
      <w:proofErr w:type="spellEnd"/>
      <w:r w:rsidR="00EC74ED">
        <w:rPr>
          <w:rFonts w:asciiTheme="majorBidi" w:hAnsiTheme="majorBidi" w:cstheme="majorBidi"/>
          <w:sz w:val="24"/>
          <w:szCs w:val="24"/>
          <w:lang w:val="en-GB"/>
        </w:rPr>
        <w:t xml:space="preserve"> </w:t>
      </w:r>
      <w:proofErr w:type="spellStart"/>
      <w:r w:rsidR="00EC74ED">
        <w:rPr>
          <w:rFonts w:asciiTheme="majorBidi" w:hAnsiTheme="majorBidi" w:cstheme="majorBidi"/>
          <w:sz w:val="24"/>
          <w:szCs w:val="24"/>
          <w:lang w:val="en-GB"/>
        </w:rPr>
        <w:t>syarat</w:t>
      </w:r>
      <w:proofErr w:type="spellEnd"/>
      <w:r w:rsidR="00EC74ED">
        <w:rPr>
          <w:rFonts w:asciiTheme="majorBidi" w:hAnsiTheme="majorBidi" w:cstheme="majorBidi"/>
          <w:sz w:val="24"/>
          <w:szCs w:val="24"/>
          <w:lang w:val="en-GB"/>
        </w:rPr>
        <w:t xml:space="preserve"> </w:t>
      </w:r>
      <w:proofErr w:type="spellStart"/>
      <w:r w:rsidR="00EC74ED">
        <w:rPr>
          <w:rFonts w:asciiTheme="majorBidi" w:hAnsiTheme="majorBidi" w:cstheme="majorBidi"/>
          <w:sz w:val="24"/>
          <w:szCs w:val="24"/>
          <w:lang w:val="en-GB"/>
        </w:rPr>
        <w:t>ketentuan</w:t>
      </w:r>
      <w:proofErr w:type="spellEnd"/>
      <w:r w:rsidR="00EC74ED">
        <w:rPr>
          <w:rFonts w:asciiTheme="majorBidi" w:hAnsiTheme="majorBidi" w:cstheme="majorBidi"/>
          <w:sz w:val="24"/>
          <w:szCs w:val="24"/>
          <w:lang w:val="en-GB"/>
        </w:rPr>
        <w:t xml:space="preserve"> yang </w:t>
      </w:r>
      <w:proofErr w:type="spellStart"/>
      <w:r w:rsidR="00EC74ED">
        <w:rPr>
          <w:rFonts w:asciiTheme="majorBidi" w:hAnsiTheme="majorBidi" w:cstheme="majorBidi"/>
          <w:sz w:val="24"/>
          <w:szCs w:val="24"/>
          <w:lang w:val="en-GB"/>
        </w:rPr>
        <w:t>sah</w:t>
      </w:r>
      <w:proofErr w:type="spellEnd"/>
      <w:r w:rsidR="00A06FBC">
        <w:rPr>
          <w:rFonts w:asciiTheme="majorBidi" w:hAnsiTheme="majorBidi" w:cstheme="majorBidi"/>
          <w:sz w:val="24"/>
          <w:szCs w:val="24"/>
        </w:rPr>
        <w:t xml:space="preserve">. Karena </w:t>
      </w:r>
      <w:r w:rsidRPr="005F0062">
        <w:rPr>
          <w:rFonts w:asciiTheme="majorBidi" w:hAnsiTheme="majorBidi" w:cstheme="majorBidi"/>
          <w:sz w:val="24"/>
          <w:szCs w:val="24"/>
        </w:rPr>
        <w:t xml:space="preserve">ditemukan </w:t>
      </w:r>
      <w:r w:rsidRPr="005F0062">
        <w:rPr>
          <w:rFonts w:asciiTheme="majorBidi" w:hAnsiTheme="majorBidi" w:cstheme="majorBidi"/>
          <w:sz w:val="24"/>
          <w:szCs w:val="24"/>
          <w:lang w:eastAsia="id-ID"/>
        </w:rPr>
        <w:t xml:space="preserve">dari </w:t>
      </w:r>
      <w:r w:rsidR="00EC74ED" w:rsidRPr="00EC74ED">
        <w:rPr>
          <w:rFonts w:asciiTheme="majorBidi" w:hAnsiTheme="majorBidi" w:cstheme="majorBidi"/>
          <w:sz w:val="24"/>
          <w:szCs w:val="24"/>
          <w:lang w:eastAsia="id-ID"/>
        </w:rPr>
        <w:t>23 UKM di Kabupaten Garut dan 4</w:t>
      </w:r>
      <w:r w:rsidR="002E0A0C" w:rsidRPr="002E0A0C">
        <w:rPr>
          <w:rFonts w:asciiTheme="majorBidi" w:hAnsiTheme="majorBidi" w:cstheme="majorBidi"/>
          <w:sz w:val="24"/>
          <w:szCs w:val="24"/>
          <w:lang w:eastAsia="id-ID"/>
        </w:rPr>
        <w:t xml:space="preserve"> UKM</w:t>
      </w:r>
      <w:r w:rsidR="00EC74ED" w:rsidRPr="00EC74ED">
        <w:rPr>
          <w:rFonts w:asciiTheme="majorBidi" w:hAnsiTheme="majorBidi" w:cstheme="majorBidi"/>
          <w:sz w:val="24"/>
          <w:szCs w:val="24"/>
          <w:lang w:eastAsia="id-ID"/>
        </w:rPr>
        <w:t xml:space="preserve"> di Sukaregang hanya ada 1 yang memiliki sertifkat halal didukung oleh MUI, selebihnya </w:t>
      </w:r>
      <w:r w:rsidR="006008D7" w:rsidRPr="005F0062">
        <w:rPr>
          <w:rFonts w:asciiTheme="majorBidi" w:hAnsiTheme="majorBidi" w:cstheme="majorBidi"/>
          <w:sz w:val="24"/>
          <w:szCs w:val="24"/>
          <w:lang w:val="de-DE"/>
        </w:rPr>
        <w:t>dibuat sendiri dengan bertuliskan huruf Arab dan tidak sesuai dengan syarat label halal</w:t>
      </w:r>
      <w:r w:rsidRPr="005F0062">
        <w:rPr>
          <w:rFonts w:asciiTheme="majorBidi" w:hAnsiTheme="majorBidi" w:cstheme="majorBidi"/>
          <w:sz w:val="24"/>
          <w:szCs w:val="24"/>
          <w:lang w:eastAsia="id-ID"/>
        </w:rPr>
        <w:t xml:space="preserve">, </w:t>
      </w:r>
      <w:r w:rsidR="001516E6" w:rsidRPr="001516E6">
        <w:rPr>
          <w:rFonts w:asciiTheme="majorBidi" w:hAnsiTheme="majorBidi" w:cstheme="majorBidi"/>
          <w:sz w:val="24"/>
          <w:szCs w:val="24"/>
          <w:lang w:eastAsia="id-ID"/>
        </w:rPr>
        <w:t xml:space="preserve">sebelumnya pelaku usaha pernah mengajukan permohonan sertifikat halal namun tidak lolos, </w:t>
      </w:r>
      <w:r w:rsidR="00D26E20" w:rsidRPr="00D26E20">
        <w:rPr>
          <w:rFonts w:asciiTheme="majorBidi" w:hAnsiTheme="majorBidi" w:cstheme="majorBidi"/>
          <w:sz w:val="24"/>
          <w:szCs w:val="24"/>
          <w:lang w:eastAsia="id-ID"/>
        </w:rPr>
        <w:t xml:space="preserve">hal ini </w:t>
      </w:r>
      <w:r w:rsidR="00D26E20">
        <w:rPr>
          <w:rFonts w:asciiTheme="majorBidi" w:hAnsiTheme="majorBidi" w:cstheme="majorBidi"/>
          <w:sz w:val="24"/>
          <w:szCs w:val="24"/>
          <w:lang w:eastAsia="id-ID"/>
        </w:rPr>
        <w:t>disebabkan</w:t>
      </w:r>
      <w:r w:rsidR="006008D7" w:rsidRPr="006008D7">
        <w:rPr>
          <w:rFonts w:asciiTheme="majorBidi" w:hAnsiTheme="majorBidi" w:cstheme="majorBidi"/>
          <w:sz w:val="24"/>
          <w:szCs w:val="24"/>
          <w:lang w:eastAsia="id-ID"/>
        </w:rPr>
        <w:t xml:space="preserve"> pada tahap </w:t>
      </w:r>
      <w:r w:rsidR="006008D7" w:rsidRPr="007C2CA8">
        <w:rPr>
          <w:sz w:val="24"/>
          <w:szCs w:val="24"/>
          <w:lang w:val="de-DE"/>
        </w:rPr>
        <w:t>pemeriksaan dokumen daftar bahan dan dokumen bahan menjadi titik kritis tim pemeriksa karena bahan pembuatan kerupuk kulit terutama sumber pasokan kulit diragukan keamanannya, yang sumber pasokan kulit</w:t>
      </w:r>
      <w:r w:rsidR="006008D7">
        <w:rPr>
          <w:sz w:val="24"/>
          <w:szCs w:val="24"/>
          <w:lang w:val="de-DE"/>
        </w:rPr>
        <w:t>nya</w:t>
      </w:r>
      <w:r w:rsidR="006008D7" w:rsidRPr="007C2CA8">
        <w:rPr>
          <w:sz w:val="24"/>
          <w:szCs w:val="24"/>
          <w:lang w:val="de-DE"/>
        </w:rPr>
        <w:t xml:space="preserve"> diperol</w:t>
      </w:r>
      <w:r w:rsidR="00393402">
        <w:rPr>
          <w:sz w:val="24"/>
          <w:szCs w:val="24"/>
          <w:lang w:val="de-DE"/>
        </w:rPr>
        <w:t>eh dari RPH</w:t>
      </w:r>
      <w:r w:rsidR="006008D7">
        <w:rPr>
          <w:sz w:val="24"/>
          <w:szCs w:val="24"/>
          <w:lang w:val="de-DE"/>
        </w:rPr>
        <w:t xml:space="preserve"> yang belum bersertifikat halal</w:t>
      </w:r>
      <w:r w:rsidR="00393402">
        <w:rPr>
          <w:sz w:val="24"/>
          <w:szCs w:val="24"/>
          <w:lang w:val="de-DE"/>
        </w:rPr>
        <w:t xml:space="preserve">. </w:t>
      </w:r>
    </w:p>
    <w:p w:rsidR="00C45B37" w:rsidRPr="005F0062" w:rsidRDefault="00C45B37" w:rsidP="006008D7">
      <w:pPr>
        <w:pStyle w:val="ListParagraph"/>
        <w:spacing w:after="0" w:line="240" w:lineRule="auto"/>
        <w:ind w:left="709" w:firstLine="284"/>
        <w:jc w:val="both"/>
        <w:rPr>
          <w:rFonts w:asciiTheme="majorBidi" w:hAnsiTheme="majorBidi" w:cstheme="majorBidi"/>
          <w:sz w:val="24"/>
          <w:szCs w:val="24"/>
          <w:lang w:eastAsia="id-ID"/>
        </w:rPr>
      </w:pPr>
      <w:r w:rsidRPr="005F0062">
        <w:rPr>
          <w:rFonts w:asciiTheme="majorBidi" w:hAnsiTheme="majorBidi" w:cstheme="majorBidi"/>
          <w:sz w:val="24"/>
          <w:szCs w:val="24"/>
          <w:lang w:eastAsia="id-ID"/>
        </w:rPr>
        <w:t xml:space="preserve">Menurut Penulis, hal tersebut yang menjadi kekhawatiran konsumen Muslim untuk memenuhi kebutuhan hak keselamatan dan keamanan dalam mengkonsumsi </w:t>
      </w:r>
      <w:r w:rsidR="006008D7" w:rsidRPr="006008D7">
        <w:rPr>
          <w:rFonts w:asciiTheme="majorBidi" w:hAnsiTheme="majorBidi" w:cstheme="majorBidi"/>
          <w:sz w:val="24"/>
          <w:szCs w:val="24"/>
          <w:lang w:eastAsia="id-ID"/>
        </w:rPr>
        <w:t>produk makanan</w:t>
      </w:r>
      <w:r w:rsidRPr="005F0062">
        <w:rPr>
          <w:rFonts w:asciiTheme="majorBidi" w:hAnsiTheme="majorBidi" w:cstheme="majorBidi"/>
          <w:sz w:val="24"/>
          <w:szCs w:val="24"/>
          <w:lang w:eastAsia="id-ID"/>
        </w:rPr>
        <w:t xml:space="preserve"> yang dapat mempengaruhi aqidah seorang muslim. Sebagaimana dalam pasal 4 Undang-Undang Nomor 8 Tahun 1999 tentang Perlindungan Konsumen, bahwa konsumen berhak mendapatkan hak atas kenyamanan, keamanan, dan keselamatan dalam mengkonsumsi barang dan atau jasa.</w:t>
      </w:r>
    </w:p>
    <w:p w:rsidR="00C45B37" w:rsidRPr="005F0062" w:rsidRDefault="00C45B37" w:rsidP="005F0062">
      <w:pPr>
        <w:pStyle w:val="ListParagraph"/>
        <w:spacing w:after="0" w:line="240" w:lineRule="auto"/>
        <w:ind w:left="709" w:firstLine="284"/>
        <w:jc w:val="both"/>
        <w:rPr>
          <w:rFonts w:asciiTheme="majorBidi" w:hAnsiTheme="majorBidi" w:cstheme="majorBidi"/>
          <w:sz w:val="24"/>
          <w:szCs w:val="24"/>
          <w:lang w:eastAsia="id-ID"/>
        </w:rPr>
      </w:pPr>
    </w:p>
    <w:p w:rsidR="00C45B37" w:rsidRPr="005F0062" w:rsidRDefault="00C45B37" w:rsidP="005F0062">
      <w:pPr>
        <w:pStyle w:val="ListParagraph"/>
        <w:numPr>
          <w:ilvl w:val="0"/>
          <w:numId w:val="6"/>
        </w:numPr>
        <w:spacing w:after="0" w:line="240" w:lineRule="auto"/>
        <w:jc w:val="both"/>
        <w:rPr>
          <w:rFonts w:asciiTheme="majorBidi" w:hAnsiTheme="majorBidi" w:cstheme="majorBidi"/>
          <w:sz w:val="24"/>
          <w:szCs w:val="24"/>
          <w:lang w:eastAsia="id-ID"/>
        </w:rPr>
      </w:pPr>
      <w:r w:rsidRPr="005F0062">
        <w:rPr>
          <w:rFonts w:asciiTheme="majorBidi" w:hAnsiTheme="majorBidi" w:cstheme="majorBidi"/>
          <w:sz w:val="24"/>
          <w:szCs w:val="24"/>
          <w:lang w:eastAsia="id-ID"/>
        </w:rPr>
        <w:t>Upaya</w:t>
      </w:r>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dan</w:t>
      </w:r>
      <w:proofErr w:type="spellEnd"/>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hambatan</w:t>
      </w:r>
      <w:proofErr w:type="spellEnd"/>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pelaku</w:t>
      </w:r>
      <w:proofErr w:type="spellEnd"/>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usaha</w:t>
      </w:r>
      <w:proofErr w:type="spellEnd"/>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untuk</w:t>
      </w:r>
      <w:proofErr w:type="spellEnd"/>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memperoleh</w:t>
      </w:r>
      <w:proofErr w:type="spellEnd"/>
      <w:r w:rsidR="00DB22C6">
        <w:rPr>
          <w:rFonts w:asciiTheme="majorBidi" w:hAnsiTheme="majorBidi" w:cstheme="majorBidi"/>
          <w:sz w:val="24"/>
          <w:szCs w:val="24"/>
          <w:lang w:val="en-GB" w:eastAsia="id-ID"/>
        </w:rPr>
        <w:t xml:space="preserve"> </w:t>
      </w:r>
      <w:proofErr w:type="spellStart"/>
      <w:r w:rsidR="00DB22C6">
        <w:rPr>
          <w:rFonts w:asciiTheme="majorBidi" w:hAnsiTheme="majorBidi" w:cstheme="majorBidi"/>
          <w:sz w:val="24"/>
          <w:szCs w:val="24"/>
          <w:lang w:val="en-GB" w:eastAsia="id-ID"/>
        </w:rPr>
        <w:t>sertifikat</w:t>
      </w:r>
      <w:proofErr w:type="spellEnd"/>
      <w:r w:rsidR="00DB22C6">
        <w:rPr>
          <w:rFonts w:asciiTheme="majorBidi" w:hAnsiTheme="majorBidi" w:cstheme="majorBidi"/>
          <w:sz w:val="24"/>
          <w:szCs w:val="24"/>
          <w:lang w:val="en-GB" w:eastAsia="id-ID"/>
        </w:rPr>
        <w:t xml:space="preserve"> halal</w:t>
      </w:r>
    </w:p>
    <w:p w:rsidR="00C45B37" w:rsidRPr="005F0062" w:rsidRDefault="00C45B37" w:rsidP="005F0062">
      <w:pPr>
        <w:pStyle w:val="ListParagraph"/>
        <w:spacing w:after="0" w:line="240" w:lineRule="auto"/>
        <w:ind w:left="1004"/>
        <w:jc w:val="both"/>
        <w:rPr>
          <w:rFonts w:asciiTheme="majorBidi" w:hAnsiTheme="majorBidi" w:cstheme="majorBidi"/>
          <w:sz w:val="24"/>
          <w:szCs w:val="24"/>
          <w:lang w:eastAsia="id-ID"/>
        </w:rPr>
      </w:pPr>
    </w:p>
    <w:p w:rsidR="00C45B37" w:rsidRPr="005F0062" w:rsidRDefault="00C45B37" w:rsidP="00D26E20">
      <w:pPr>
        <w:spacing w:after="0" w:line="240" w:lineRule="auto"/>
        <w:ind w:left="720" w:firstLine="284"/>
        <w:jc w:val="both"/>
        <w:rPr>
          <w:rFonts w:asciiTheme="majorBidi" w:hAnsiTheme="majorBidi" w:cstheme="majorBidi"/>
          <w:sz w:val="24"/>
          <w:szCs w:val="24"/>
        </w:rPr>
      </w:pPr>
      <w:r w:rsidRPr="005F0062">
        <w:rPr>
          <w:rFonts w:asciiTheme="majorBidi" w:hAnsiTheme="majorBidi" w:cstheme="majorBidi"/>
          <w:sz w:val="24"/>
          <w:szCs w:val="24"/>
        </w:rPr>
        <w:t>Berdasarkan penelitian yang dilakukan penulis, mendapatkan gambaran ba</w:t>
      </w:r>
      <w:r w:rsidR="00D26E20">
        <w:rPr>
          <w:rFonts w:asciiTheme="majorBidi" w:hAnsiTheme="majorBidi" w:cstheme="majorBidi"/>
          <w:sz w:val="24"/>
          <w:szCs w:val="24"/>
        </w:rPr>
        <w:t>hwa pemerintah sudah</w:t>
      </w:r>
      <w:r w:rsidR="00D26E20">
        <w:rPr>
          <w:rFonts w:asciiTheme="majorBidi" w:hAnsiTheme="majorBidi" w:cstheme="majorBidi"/>
          <w:sz w:val="24"/>
          <w:szCs w:val="24"/>
          <w:lang w:val="en-GB"/>
        </w:rPr>
        <w:t xml:space="preserve"> </w:t>
      </w:r>
      <w:r w:rsidR="00D26E20" w:rsidRPr="005F0062">
        <w:rPr>
          <w:rFonts w:asciiTheme="majorBidi" w:hAnsiTheme="majorBidi" w:cstheme="majorBidi"/>
          <w:sz w:val="24"/>
          <w:szCs w:val="24"/>
          <w:lang w:val="de-DE"/>
        </w:rPr>
        <w:t>memberikan upaya-upaya untuk membantu dalam proses sertifikasi halal produk kerupuk kulit Sukaregang dalam bentuk</w:t>
      </w:r>
      <w:r w:rsidR="00D26E20" w:rsidRPr="005F0062">
        <w:rPr>
          <w:rFonts w:asciiTheme="majorBidi" w:hAnsiTheme="majorBidi" w:cstheme="majorBidi"/>
          <w:sz w:val="24"/>
          <w:szCs w:val="24"/>
        </w:rPr>
        <w:t xml:space="preserve"> pengarahan, edukasi </w:t>
      </w:r>
      <w:proofErr w:type="spellStart"/>
      <w:r w:rsidR="001516E6">
        <w:rPr>
          <w:rFonts w:asciiTheme="majorBidi" w:hAnsiTheme="majorBidi" w:cstheme="majorBidi"/>
          <w:sz w:val="24"/>
          <w:szCs w:val="24"/>
          <w:lang w:val="en-GB"/>
        </w:rPr>
        <w:t>dan</w:t>
      </w:r>
      <w:proofErr w:type="spellEnd"/>
      <w:r w:rsidR="001516E6">
        <w:rPr>
          <w:rFonts w:asciiTheme="majorBidi" w:hAnsiTheme="majorBidi" w:cstheme="majorBidi"/>
          <w:sz w:val="24"/>
          <w:szCs w:val="24"/>
          <w:lang w:val="en-GB"/>
        </w:rPr>
        <w:t xml:space="preserve"> </w:t>
      </w:r>
      <w:proofErr w:type="spellStart"/>
      <w:r w:rsidR="001516E6">
        <w:rPr>
          <w:rFonts w:asciiTheme="majorBidi" w:hAnsiTheme="majorBidi" w:cstheme="majorBidi"/>
          <w:sz w:val="24"/>
          <w:szCs w:val="24"/>
          <w:lang w:val="en-GB"/>
        </w:rPr>
        <w:t>pendampingan</w:t>
      </w:r>
      <w:proofErr w:type="spellEnd"/>
      <w:r w:rsidR="001516E6">
        <w:rPr>
          <w:rFonts w:asciiTheme="majorBidi" w:hAnsiTheme="majorBidi" w:cstheme="majorBidi"/>
          <w:sz w:val="24"/>
          <w:szCs w:val="24"/>
          <w:lang w:val="en-GB"/>
        </w:rPr>
        <w:t xml:space="preserve"> </w:t>
      </w:r>
      <w:r w:rsidR="00D26E20" w:rsidRPr="005F0062">
        <w:rPr>
          <w:rFonts w:asciiTheme="majorBidi" w:hAnsiTheme="majorBidi" w:cstheme="majorBidi"/>
          <w:sz w:val="24"/>
          <w:szCs w:val="24"/>
        </w:rPr>
        <w:t>kepada para pelaku usaha</w:t>
      </w:r>
      <w:r w:rsidR="00D26E20" w:rsidRPr="005F0062">
        <w:rPr>
          <w:rFonts w:asciiTheme="majorBidi" w:hAnsiTheme="majorBidi" w:cstheme="majorBidi"/>
          <w:sz w:val="24"/>
          <w:szCs w:val="24"/>
          <w:lang w:val="de-DE"/>
        </w:rPr>
        <w:t xml:space="preserve"> dan mendatangi LPPOM MUI dengan meminta solusi dan keringanan bagi pelaku usaha produk hewan.</w:t>
      </w:r>
    </w:p>
    <w:p w:rsidR="00C45B37" w:rsidRDefault="00C45B37" w:rsidP="000A17F7">
      <w:pPr>
        <w:spacing w:after="0" w:line="240" w:lineRule="auto"/>
        <w:ind w:left="720" w:firstLine="284"/>
        <w:jc w:val="both"/>
        <w:rPr>
          <w:rFonts w:asciiTheme="majorBidi" w:hAnsiTheme="majorBidi" w:cstheme="majorBidi"/>
          <w:sz w:val="24"/>
          <w:szCs w:val="24"/>
          <w:lang w:eastAsia="id-ID"/>
        </w:rPr>
      </w:pPr>
      <w:r w:rsidRPr="005F0062">
        <w:rPr>
          <w:rFonts w:asciiTheme="majorBidi" w:hAnsiTheme="majorBidi" w:cstheme="majorBidi"/>
          <w:sz w:val="24"/>
          <w:szCs w:val="24"/>
          <w:lang w:eastAsia="id-ID"/>
        </w:rPr>
        <w:t xml:space="preserve">Selain </w:t>
      </w:r>
      <w:r w:rsidR="00D26E20" w:rsidRPr="005F0062">
        <w:rPr>
          <w:rFonts w:asciiTheme="majorBidi" w:hAnsiTheme="majorBidi" w:cstheme="majorBidi"/>
          <w:sz w:val="24"/>
          <w:szCs w:val="24"/>
          <w:lang w:val="de-DE"/>
        </w:rPr>
        <w:t>Dinas Perdagangan dan Industri</w:t>
      </w:r>
      <w:r w:rsidR="000A17F7">
        <w:rPr>
          <w:rFonts w:asciiTheme="majorBidi" w:hAnsiTheme="majorBidi" w:cstheme="majorBidi"/>
          <w:sz w:val="24"/>
          <w:szCs w:val="24"/>
          <w:lang w:val="de-DE"/>
        </w:rPr>
        <w:t xml:space="preserve"> dan ESDM</w:t>
      </w:r>
      <w:r w:rsidRPr="005F0062">
        <w:rPr>
          <w:rFonts w:asciiTheme="majorBidi" w:hAnsiTheme="majorBidi" w:cstheme="majorBidi"/>
          <w:sz w:val="24"/>
          <w:szCs w:val="24"/>
          <w:lang w:eastAsia="id-ID"/>
        </w:rPr>
        <w:t xml:space="preserve">, Majelis Ulama Indonesia ikut terlibat dalam rangka melindungi Konsumen Muslim </w:t>
      </w:r>
      <w:r w:rsidRPr="005F0062">
        <w:rPr>
          <w:rFonts w:asciiTheme="majorBidi" w:hAnsiTheme="majorBidi" w:cstheme="majorBidi"/>
          <w:sz w:val="24"/>
          <w:szCs w:val="24"/>
          <w:lang w:eastAsia="id-ID"/>
        </w:rPr>
        <w:lastRenderedPageBreak/>
        <w:t>terhadap</w:t>
      </w:r>
      <w:r w:rsidR="000A17F7" w:rsidRPr="000A17F7">
        <w:rPr>
          <w:rFonts w:asciiTheme="majorBidi" w:hAnsiTheme="majorBidi" w:cstheme="majorBidi"/>
          <w:sz w:val="24"/>
          <w:szCs w:val="24"/>
          <w:lang w:eastAsia="id-ID"/>
        </w:rPr>
        <w:t xml:space="preserve"> produk kerupuk kulit Sukaregang dengan </w:t>
      </w:r>
      <w:r w:rsidR="000A17F7" w:rsidRPr="00344FD7">
        <w:rPr>
          <w:rFonts w:ascii="Times New Roman" w:hAnsi="Times New Roman"/>
          <w:sz w:val="24"/>
          <w:szCs w:val="24"/>
        </w:rPr>
        <w:t xml:space="preserve">melakukan sosialisasi langsung kepada pelaku usaha pangan terlebih yang berbahan baku hewan, baik langsung dilakukan </w:t>
      </w:r>
      <w:r w:rsidR="000A17F7" w:rsidRPr="00AF465A">
        <w:rPr>
          <w:rFonts w:ascii="Times New Roman" w:hAnsi="Times New Roman"/>
          <w:sz w:val="24"/>
          <w:szCs w:val="24"/>
        </w:rPr>
        <w:t>MUI</w:t>
      </w:r>
      <w:r w:rsidR="000A17F7" w:rsidRPr="00344FD7">
        <w:rPr>
          <w:rFonts w:ascii="Times New Roman" w:hAnsi="Times New Roman"/>
          <w:sz w:val="24"/>
          <w:szCs w:val="24"/>
        </w:rPr>
        <w:t xml:space="preserve"> maupun tidak langsung melalui kerjasama de</w:t>
      </w:r>
      <w:r w:rsidR="000A17F7">
        <w:rPr>
          <w:rFonts w:ascii="Times New Roman" w:hAnsi="Times New Roman"/>
          <w:sz w:val="24"/>
          <w:szCs w:val="24"/>
        </w:rPr>
        <w:t>ngan instansi terkait perizinan</w:t>
      </w:r>
      <w:r w:rsidR="000A17F7" w:rsidRPr="000A17F7">
        <w:rPr>
          <w:rFonts w:ascii="Times New Roman" w:hAnsi="Times New Roman"/>
          <w:sz w:val="24"/>
          <w:szCs w:val="24"/>
        </w:rPr>
        <w:t xml:space="preserve"> juga mem</w:t>
      </w:r>
      <w:r w:rsidR="000A17F7" w:rsidRPr="000A17F7">
        <w:rPr>
          <w:rFonts w:asciiTheme="majorBidi" w:hAnsiTheme="majorBidi" w:cstheme="majorBidi"/>
          <w:sz w:val="24"/>
          <w:szCs w:val="24"/>
          <w:lang w:eastAsia="id-ID"/>
        </w:rPr>
        <w:t>b</w:t>
      </w:r>
      <w:r w:rsidR="000A17F7">
        <w:rPr>
          <w:rFonts w:asciiTheme="majorBidi" w:hAnsiTheme="majorBidi" w:cstheme="majorBidi"/>
          <w:sz w:val="24"/>
          <w:szCs w:val="24"/>
          <w:lang w:eastAsia="id-ID"/>
        </w:rPr>
        <w:t>e</w:t>
      </w:r>
      <w:r w:rsidR="000A17F7" w:rsidRPr="000A17F7">
        <w:rPr>
          <w:rFonts w:asciiTheme="majorBidi" w:hAnsiTheme="majorBidi" w:cstheme="majorBidi"/>
          <w:sz w:val="24"/>
          <w:szCs w:val="24"/>
          <w:lang w:eastAsia="id-ID"/>
        </w:rPr>
        <w:t>r</w:t>
      </w:r>
      <w:r w:rsidRPr="005F0062">
        <w:rPr>
          <w:rFonts w:asciiTheme="majorBidi" w:hAnsiTheme="majorBidi" w:cstheme="majorBidi"/>
          <w:sz w:val="24"/>
          <w:szCs w:val="24"/>
          <w:lang w:eastAsia="id-ID"/>
        </w:rPr>
        <w:t>i</w:t>
      </w:r>
      <w:r w:rsidR="000A17F7" w:rsidRPr="000A17F7">
        <w:rPr>
          <w:rFonts w:asciiTheme="majorBidi" w:hAnsiTheme="majorBidi" w:cstheme="majorBidi"/>
          <w:sz w:val="24"/>
          <w:szCs w:val="24"/>
          <w:lang w:eastAsia="id-ID"/>
        </w:rPr>
        <w:t>kan</w:t>
      </w:r>
      <w:r w:rsidRPr="005F0062">
        <w:rPr>
          <w:rFonts w:asciiTheme="majorBidi" w:hAnsiTheme="majorBidi" w:cstheme="majorBidi"/>
          <w:sz w:val="24"/>
          <w:szCs w:val="24"/>
          <w:lang w:eastAsia="id-ID"/>
        </w:rPr>
        <w:t xml:space="preserve"> edukasi dan pembimbing bagi juru sembelih sudah berusaha semaksimal mungkin memberikan edukasi dan membimbing pelaku usaha terkait tata cara pemotongan ayam sesuai dengan ketentuan syari’at islam.</w:t>
      </w:r>
    </w:p>
    <w:p w:rsidR="000A17F7" w:rsidRPr="001516E6" w:rsidRDefault="000A17F7" w:rsidP="005D03BC">
      <w:pPr>
        <w:spacing w:after="0" w:line="240" w:lineRule="auto"/>
        <w:ind w:left="720" w:firstLine="284"/>
        <w:jc w:val="both"/>
        <w:rPr>
          <w:rFonts w:asciiTheme="majorBidi" w:hAnsiTheme="majorBidi" w:cstheme="majorBidi"/>
          <w:sz w:val="24"/>
          <w:szCs w:val="24"/>
        </w:rPr>
      </w:pPr>
      <w:r w:rsidRPr="005D03BC">
        <w:rPr>
          <w:rFonts w:asciiTheme="majorBidi" w:hAnsiTheme="majorBidi" w:cstheme="majorBidi"/>
          <w:sz w:val="24"/>
          <w:szCs w:val="24"/>
          <w:lang w:eastAsia="id-ID"/>
        </w:rPr>
        <w:t xml:space="preserve">Hambatan </w:t>
      </w:r>
      <w:r w:rsidR="005D03BC">
        <w:rPr>
          <w:rFonts w:asciiTheme="majorBidi" w:hAnsiTheme="majorBidi" w:cstheme="majorBidi"/>
          <w:sz w:val="24"/>
          <w:szCs w:val="24"/>
          <w:lang w:eastAsia="id-ID"/>
        </w:rPr>
        <w:t xml:space="preserve">yang dihadapi </w:t>
      </w:r>
      <w:r w:rsidR="005D03BC" w:rsidRPr="005D03BC">
        <w:rPr>
          <w:rFonts w:asciiTheme="majorBidi" w:hAnsiTheme="majorBidi" w:cstheme="majorBidi"/>
          <w:sz w:val="24"/>
          <w:szCs w:val="24"/>
          <w:lang w:eastAsia="id-ID"/>
        </w:rPr>
        <w:t>pemerintah</w:t>
      </w:r>
      <w:r w:rsidRPr="005D03BC">
        <w:rPr>
          <w:rFonts w:asciiTheme="majorBidi" w:hAnsiTheme="majorBidi" w:cstheme="majorBidi"/>
          <w:sz w:val="24"/>
          <w:szCs w:val="24"/>
          <w:lang w:eastAsia="id-ID"/>
        </w:rPr>
        <w:t xml:space="preserve"> yaitu </w:t>
      </w:r>
      <w:r w:rsidR="005D03BC">
        <w:rPr>
          <w:rFonts w:ascii="Times New Roman" w:hAnsi="Times New Roman"/>
          <w:sz w:val="24"/>
          <w:szCs w:val="24"/>
        </w:rPr>
        <w:t>s</w:t>
      </w:r>
      <w:r w:rsidR="005D03BC" w:rsidRPr="000610C0">
        <w:rPr>
          <w:rFonts w:ascii="Times New Roman" w:hAnsi="Times New Roman"/>
          <w:sz w:val="24"/>
          <w:szCs w:val="24"/>
        </w:rPr>
        <w:t>ulit untuk memberi pemahaman kepada pelaku usaha untuk mengupayakan syarat-syarat</w:t>
      </w:r>
      <w:r w:rsidR="005D03BC">
        <w:rPr>
          <w:rFonts w:ascii="Times New Roman" w:hAnsi="Times New Roman"/>
          <w:sz w:val="24"/>
          <w:szCs w:val="24"/>
        </w:rPr>
        <w:t xml:space="preserve"> yang diminta oleh LPPOM MUI agar diterbitkannya sertifikat halal</w:t>
      </w:r>
      <w:r w:rsidR="001516E6" w:rsidRPr="001516E6">
        <w:rPr>
          <w:rFonts w:ascii="Times New Roman" w:hAnsi="Times New Roman"/>
          <w:sz w:val="24"/>
          <w:szCs w:val="24"/>
        </w:rPr>
        <w:t xml:space="preserve">. </w:t>
      </w:r>
      <w:r w:rsidR="005D03BC" w:rsidRPr="005D03BC">
        <w:rPr>
          <w:rFonts w:ascii="Times New Roman" w:hAnsi="Times New Roman"/>
          <w:sz w:val="24"/>
          <w:szCs w:val="24"/>
        </w:rPr>
        <w:t>K</w:t>
      </w:r>
      <w:r w:rsidR="005D03BC" w:rsidRPr="001516E6">
        <w:rPr>
          <w:rFonts w:ascii="Times New Roman" w:hAnsi="Times New Roman"/>
          <w:sz w:val="24"/>
          <w:szCs w:val="24"/>
        </w:rPr>
        <w:t xml:space="preserve">emudian hambatan pelaku usaha yaitu faktor ekonomi dan non ekonomi </w:t>
      </w:r>
      <w:r w:rsidR="001516E6" w:rsidRPr="001516E6">
        <w:rPr>
          <w:rFonts w:ascii="Times New Roman" w:hAnsi="Times New Roman"/>
          <w:sz w:val="24"/>
          <w:szCs w:val="24"/>
        </w:rPr>
        <w:t>baik dari pihak pelaku usaha</w:t>
      </w:r>
      <w:r w:rsidR="005D03BC" w:rsidRPr="001516E6">
        <w:rPr>
          <w:rFonts w:ascii="Times New Roman" w:hAnsi="Times New Roman"/>
          <w:sz w:val="24"/>
          <w:szCs w:val="24"/>
        </w:rPr>
        <w:t xml:space="preserve"> </w:t>
      </w:r>
      <w:r w:rsidR="001516E6">
        <w:rPr>
          <w:rFonts w:asciiTheme="majorBidi" w:hAnsiTheme="majorBidi" w:cstheme="majorBidi"/>
          <w:sz w:val="24"/>
          <w:szCs w:val="24"/>
          <w:lang w:val="de-DE"/>
        </w:rPr>
        <w:t xml:space="preserve">sendiri </w:t>
      </w:r>
      <w:r w:rsidR="001516E6" w:rsidRPr="00C56272">
        <w:rPr>
          <w:rFonts w:ascii="Times New Roman" w:hAnsi="Times New Roman"/>
          <w:sz w:val="24"/>
          <w:szCs w:val="24"/>
          <w:lang w:val="de-DE"/>
        </w:rPr>
        <w:t xml:space="preserve">seperti kurangnya kesadaran, pengetahuan yang terbatas dan kendala teknis dalam </w:t>
      </w:r>
      <w:r w:rsidR="001516E6">
        <w:rPr>
          <w:rFonts w:ascii="Times New Roman" w:hAnsi="Times New Roman"/>
          <w:sz w:val="24"/>
          <w:szCs w:val="24"/>
          <w:lang w:val="de-DE"/>
        </w:rPr>
        <w:t xml:space="preserve">akses pelaksanaannya, </w:t>
      </w:r>
      <w:r w:rsidR="001516E6">
        <w:rPr>
          <w:rFonts w:asciiTheme="majorBidi" w:hAnsiTheme="majorBidi" w:cstheme="majorBidi"/>
          <w:sz w:val="24"/>
          <w:szCs w:val="24"/>
          <w:lang w:val="de-DE"/>
        </w:rPr>
        <w:t>maupun di luar pihak pelaku usaha yaitu</w:t>
      </w:r>
      <w:r w:rsidR="001516E6">
        <w:rPr>
          <w:rFonts w:ascii="Times New Roman" w:hAnsi="Times New Roman"/>
          <w:sz w:val="24"/>
          <w:szCs w:val="24"/>
          <w:lang w:val="de-DE"/>
        </w:rPr>
        <w:t xml:space="preserve"> belum bersertifikatnya Rumah Potong Hewan (RPH) di Kabupaten Garut</w:t>
      </w:r>
      <w:r w:rsidR="001516E6">
        <w:rPr>
          <w:rFonts w:asciiTheme="majorBidi" w:hAnsiTheme="majorBidi" w:cstheme="majorBidi"/>
          <w:sz w:val="24"/>
          <w:szCs w:val="24"/>
          <w:lang w:val="de-DE"/>
        </w:rPr>
        <w:t>.</w:t>
      </w:r>
    </w:p>
    <w:p w:rsidR="00C45B37" w:rsidRDefault="00C45B37" w:rsidP="0008344E">
      <w:pPr>
        <w:pStyle w:val="ListParagraph"/>
        <w:numPr>
          <w:ilvl w:val="0"/>
          <w:numId w:val="11"/>
        </w:numPr>
        <w:spacing w:before="240" w:line="240" w:lineRule="auto"/>
        <w:ind w:left="284" w:hanging="349"/>
        <w:jc w:val="both"/>
        <w:rPr>
          <w:rFonts w:asciiTheme="majorBidi" w:hAnsiTheme="majorBidi" w:cstheme="majorBidi"/>
          <w:b/>
          <w:sz w:val="24"/>
          <w:szCs w:val="24"/>
        </w:rPr>
      </w:pPr>
      <w:r w:rsidRPr="005F0062">
        <w:rPr>
          <w:rFonts w:asciiTheme="majorBidi" w:hAnsiTheme="majorBidi" w:cstheme="majorBidi"/>
          <w:b/>
          <w:sz w:val="24"/>
          <w:szCs w:val="24"/>
        </w:rPr>
        <w:t>SIMPULAN</w:t>
      </w:r>
    </w:p>
    <w:p w:rsidR="00491F48" w:rsidRPr="00491F48" w:rsidRDefault="00491F48" w:rsidP="00491F48">
      <w:pPr>
        <w:pStyle w:val="ListParagraph"/>
        <w:spacing w:before="240" w:line="240" w:lineRule="auto"/>
        <w:ind w:left="284"/>
        <w:jc w:val="both"/>
        <w:rPr>
          <w:rFonts w:asciiTheme="majorBidi" w:hAnsiTheme="majorBidi" w:cstheme="majorBidi"/>
          <w:b/>
          <w:sz w:val="24"/>
          <w:szCs w:val="24"/>
        </w:rPr>
      </w:pPr>
    </w:p>
    <w:p w:rsidR="00A4463C" w:rsidRPr="005F0062" w:rsidRDefault="00A4463C" w:rsidP="005F0062">
      <w:pPr>
        <w:pStyle w:val="ListParagraph"/>
        <w:numPr>
          <w:ilvl w:val="0"/>
          <w:numId w:val="4"/>
        </w:numPr>
        <w:tabs>
          <w:tab w:val="left" w:pos="567"/>
        </w:tabs>
        <w:spacing w:after="0" w:line="240" w:lineRule="auto"/>
        <w:ind w:left="567" w:hanging="283"/>
        <w:jc w:val="both"/>
        <w:rPr>
          <w:rFonts w:asciiTheme="majorBidi" w:hAnsiTheme="majorBidi" w:cstheme="majorBidi"/>
          <w:sz w:val="24"/>
          <w:szCs w:val="24"/>
          <w:lang w:val="de-DE"/>
        </w:rPr>
      </w:pPr>
      <w:r w:rsidRPr="005F0062">
        <w:rPr>
          <w:rFonts w:asciiTheme="majorBidi" w:hAnsiTheme="majorBidi" w:cstheme="majorBidi"/>
          <w:sz w:val="24"/>
          <w:szCs w:val="24"/>
        </w:rPr>
        <w:t xml:space="preserve">Bahwa tata cara sertifikasi halal kerupuk kulit Sukaregang, belum sepenuhnya mengikuti syarat sesuai dengan ketentuan </w:t>
      </w:r>
      <w:r w:rsidRPr="005F0062">
        <w:rPr>
          <w:rFonts w:asciiTheme="majorBidi" w:hAnsiTheme="majorBidi" w:cstheme="majorBidi"/>
          <w:sz w:val="24"/>
          <w:szCs w:val="24"/>
          <w:lang w:val="de-DE"/>
        </w:rPr>
        <w:t xml:space="preserve">Undang-Undang Nomor 33 Tahun 2014 Tentang Jaminan Produk Halal, karena tidak di dukung dengan syarat yang diminta dalam </w:t>
      </w:r>
      <w:r w:rsidRPr="005F0062">
        <w:rPr>
          <w:rFonts w:asciiTheme="majorBidi" w:hAnsiTheme="majorBidi" w:cstheme="majorBidi"/>
          <w:sz w:val="24"/>
          <w:szCs w:val="24"/>
        </w:rPr>
        <w:t>Peraturan Menteri Pertanian Nomor 13/Permentan/OT.140/1/2010 Tentang Persyaratan Rumah Potong Hewan Ruminansia dan Unit Penanganan Daging (</w:t>
      </w:r>
      <w:r w:rsidRPr="005F0062">
        <w:rPr>
          <w:rFonts w:asciiTheme="majorBidi" w:hAnsiTheme="majorBidi" w:cstheme="majorBidi"/>
          <w:i/>
          <w:sz w:val="24"/>
          <w:szCs w:val="24"/>
        </w:rPr>
        <w:t>Meat Cutting Plant</w:t>
      </w:r>
      <w:r w:rsidRPr="005F0062">
        <w:rPr>
          <w:rFonts w:asciiTheme="majorBidi" w:hAnsiTheme="majorBidi" w:cstheme="majorBidi"/>
          <w:sz w:val="24"/>
          <w:szCs w:val="24"/>
        </w:rPr>
        <w:t>),</w:t>
      </w:r>
      <w:r w:rsidRPr="005F0062">
        <w:rPr>
          <w:rFonts w:asciiTheme="majorBidi" w:hAnsiTheme="majorBidi" w:cstheme="majorBidi"/>
          <w:sz w:val="24"/>
          <w:szCs w:val="24"/>
          <w:lang w:val="de-DE"/>
        </w:rPr>
        <w:t xml:space="preserve"> dan juga Undang-Undang Nomor 8 Tahun 1999 Tentang Perlindungan Konsumen. Sehingga tanda halal pada produk kerupuk kulit Sukaregang dibuat sendiri dengan bertuliskan huruf Arab dan tidak sesuai dengan syarat label halal dan hanya ada satu pelaku usaha yang mencantumkan label halal yang didukung dengan sertifikat halal Majelis Ulama Indonesia. </w:t>
      </w:r>
    </w:p>
    <w:p w:rsidR="005D03BC" w:rsidRDefault="00A4463C" w:rsidP="00393402">
      <w:pPr>
        <w:pStyle w:val="ListParagraph"/>
        <w:numPr>
          <w:ilvl w:val="0"/>
          <w:numId w:val="4"/>
        </w:numPr>
        <w:spacing w:before="240" w:line="240" w:lineRule="auto"/>
        <w:ind w:left="567" w:hanging="283"/>
        <w:jc w:val="both"/>
        <w:rPr>
          <w:rFonts w:asciiTheme="majorBidi" w:hAnsiTheme="majorBidi" w:cstheme="majorBidi"/>
          <w:sz w:val="24"/>
          <w:szCs w:val="24"/>
          <w:lang w:val="de-DE"/>
        </w:rPr>
      </w:pPr>
      <w:r w:rsidRPr="005F0062">
        <w:rPr>
          <w:rFonts w:asciiTheme="majorBidi" w:hAnsiTheme="majorBidi" w:cstheme="majorBidi"/>
          <w:sz w:val="24"/>
          <w:szCs w:val="24"/>
          <w:lang w:val="de-DE"/>
        </w:rPr>
        <w:t>Dinas Perdagangan dan Industri serta Majelis Ulama Indonesia sudah memberikan upaya-upaya untuk membantu dalam proses sertifikasi halal produk kerupuk kulit Sukaregang dalam bentuk</w:t>
      </w:r>
      <w:r w:rsidRPr="005F0062">
        <w:rPr>
          <w:rFonts w:asciiTheme="majorBidi" w:hAnsiTheme="majorBidi" w:cstheme="majorBidi"/>
          <w:sz w:val="24"/>
          <w:szCs w:val="24"/>
        </w:rPr>
        <w:t xml:space="preserve"> pengarahan, pelatihan, dan edukasi kepada para pelaku usaha</w:t>
      </w:r>
      <w:r w:rsidRPr="005F0062">
        <w:rPr>
          <w:rFonts w:asciiTheme="majorBidi" w:hAnsiTheme="majorBidi" w:cstheme="majorBidi"/>
          <w:sz w:val="24"/>
          <w:szCs w:val="24"/>
          <w:lang w:val="de-DE"/>
        </w:rPr>
        <w:t xml:space="preserve"> dan mendatangi LPPOM MUI dengan meminta solusi dan keringanan bagi pelaku usaha produk berbahan hewan. Upaya tersebut dilakukan</w:t>
      </w:r>
      <w:r w:rsidRPr="005F0062">
        <w:rPr>
          <w:rFonts w:asciiTheme="majorBidi" w:hAnsiTheme="majorBidi" w:cstheme="majorBidi"/>
          <w:sz w:val="24"/>
          <w:szCs w:val="24"/>
        </w:rPr>
        <w:t xml:space="preserve"> </w:t>
      </w:r>
      <w:r w:rsidRPr="005F0062">
        <w:rPr>
          <w:rFonts w:asciiTheme="majorBidi" w:hAnsiTheme="majorBidi" w:cstheme="majorBidi"/>
          <w:sz w:val="24"/>
          <w:szCs w:val="24"/>
          <w:lang w:val="de-DE"/>
        </w:rPr>
        <w:t xml:space="preserve">dalam rangka menghadapi tahun 2019 yang idealnya semua usaha kecil mikro (UKM) termasuk pelaku usaha kerupuk kulit Sukaregang sudah harus memiliki sertifikat halal dan juga guna melindungi hak keselamatan dan kemanan konsumen Muslim untuk terciptanya produk pangan khususnya kerupuk kulit yang halal dan thayyib sesuai dengan ketentuan Hukum Islam. Adapun hambatannya dari pelaku usaha </w:t>
      </w:r>
      <w:r w:rsidR="001516E6" w:rsidRPr="001516E6">
        <w:rPr>
          <w:rFonts w:ascii="Times New Roman" w:hAnsi="Times New Roman"/>
          <w:sz w:val="24"/>
          <w:szCs w:val="24"/>
        </w:rPr>
        <w:t xml:space="preserve">yaitu faktor ekonomi dan non ekonomi baik dari pihak pelaku usaha </w:t>
      </w:r>
      <w:r w:rsidR="001516E6">
        <w:rPr>
          <w:rFonts w:asciiTheme="majorBidi" w:hAnsiTheme="majorBidi" w:cstheme="majorBidi"/>
          <w:sz w:val="24"/>
          <w:szCs w:val="24"/>
          <w:lang w:val="de-DE"/>
        </w:rPr>
        <w:t xml:space="preserve">sendiri </w:t>
      </w:r>
      <w:r w:rsidR="001516E6" w:rsidRPr="00C56272">
        <w:rPr>
          <w:rFonts w:ascii="Times New Roman" w:hAnsi="Times New Roman"/>
          <w:sz w:val="24"/>
          <w:szCs w:val="24"/>
          <w:lang w:val="de-DE"/>
        </w:rPr>
        <w:t xml:space="preserve">seperti kurangnya kesadaran, pengetahuan yang terbatas dan kendala teknis dalam </w:t>
      </w:r>
      <w:r w:rsidR="001516E6">
        <w:rPr>
          <w:rFonts w:ascii="Times New Roman" w:hAnsi="Times New Roman"/>
          <w:sz w:val="24"/>
          <w:szCs w:val="24"/>
          <w:lang w:val="de-DE"/>
        </w:rPr>
        <w:t xml:space="preserve">akses pelaksanaannya, </w:t>
      </w:r>
      <w:r w:rsidR="001516E6">
        <w:rPr>
          <w:rFonts w:asciiTheme="majorBidi" w:hAnsiTheme="majorBidi" w:cstheme="majorBidi"/>
          <w:sz w:val="24"/>
          <w:szCs w:val="24"/>
          <w:lang w:val="de-DE"/>
        </w:rPr>
        <w:t>maupun di luar pihak pelaku usaha yaitu</w:t>
      </w:r>
      <w:r w:rsidR="001516E6">
        <w:rPr>
          <w:rFonts w:ascii="Times New Roman" w:hAnsi="Times New Roman"/>
          <w:sz w:val="24"/>
          <w:szCs w:val="24"/>
          <w:lang w:val="de-DE"/>
        </w:rPr>
        <w:t xml:space="preserve"> belum bersertifikatnya Rumah Potong Hewan (RPH) di Kabupaten Garut</w:t>
      </w:r>
      <w:r w:rsidR="001516E6">
        <w:rPr>
          <w:rFonts w:asciiTheme="majorBidi" w:hAnsiTheme="majorBidi" w:cstheme="majorBidi"/>
          <w:sz w:val="24"/>
          <w:szCs w:val="24"/>
          <w:lang w:val="de-DE"/>
        </w:rPr>
        <w:t>.</w:t>
      </w:r>
    </w:p>
    <w:p w:rsidR="001516E6" w:rsidRDefault="001516E6" w:rsidP="005F0062">
      <w:pPr>
        <w:pStyle w:val="ListParagraph"/>
        <w:spacing w:before="240" w:line="240" w:lineRule="auto"/>
        <w:ind w:left="0"/>
        <w:jc w:val="both"/>
        <w:rPr>
          <w:rFonts w:asciiTheme="majorBidi" w:hAnsiTheme="majorBidi" w:cstheme="majorBidi"/>
          <w:sz w:val="24"/>
          <w:szCs w:val="24"/>
          <w:lang w:val="de-DE"/>
        </w:rPr>
      </w:pPr>
    </w:p>
    <w:p w:rsidR="001516E6" w:rsidRDefault="001516E6" w:rsidP="005F0062">
      <w:pPr>
        <w:pStyle w:val="ListParagraph"/>
        <w:spacing w:before="240" w:line="240" w:lineRule="auto"/>
        <w:ind w:left="0"/>
        <w:jc w:val="both"/>
        <w:rPr>
          <w:rFonts w:asciiTheme="majorBidi" w:hAnsiTheme="majorBidi" w:cstheme="majorBidi"/>
          <w:b/>
          <w:sz w:val="24"/>
          <w:szCs w:val="24"/>
        </w:rPr>
      </w:pPr>
    </w:p>
    <w:p w:rsidR="00C45B37" w:rsidRDefault="00C45B37" w:rsidP="005F0062">
      <w:pPr>
        <w:pStyle w:val="ListParagraph"/>
        <w:spacing w:before="240" w:line="240" w:lineRule="auto"/>
        <w:ind w:left="0"/>
        <w:jc w:val="both"/>
        <w:rPr>
          <w:rFonts w:asciiTheme="majorBidi" w:hAnsiTheme="majorBidi" w:cstheme="majorBidi"/>
          <w:b/>
          <w:sz w:val="24"/>
          <w:szCs w:val="24"/>
        </w:rPr>
      </w:pPr>
      <w:r w:rsidRPr="005F0062">
        <w:rPr>
          <w:rFonts w:asciiTheme="majorBidi" w:hAnsiTheme="majorBidi" w:cstheme="majorBidi"/>
          <w:b/>
          <w:sz w:val="24"/>
          <w:szCs w:val="24"/>
        </w:rPr>
        <w:lastRenderedPageBreak/>
        <w:t>Daftar Pustaka</w:t>
      </w:r>
    </w:p>
    <w:p w:rsidR="0008344E" w:rsidRPr="005F0062" w:rsidRDefault="0008344E" w:rsidP="005F0062">
      <w:pPr>
        <w:pStyle w:val="ListParagraph"/>
        <w:spacing w:before="240" w:line="240" w:lineRule="auto"/>
        <w:ind w:left="0"/>
        <w:jc w:val="both"/>
        <w:rPr>
          <w:rFonts w:asciiTheme="majorBidi" w:hAnsiTheme="majorBidi" w:cstheme="majorBidi"/>
          <w:b/>
          <w:sz w:val="24"/>
          <w:szCs w:val="24"/>
        </w:rPr>
      </w:pPr>
    </w:p>
    <w:p w:rsidR="0008344E" w:rsidRDefault="00C45B37" w:rsidP="0008344E">
      <w:pPr>
        <w:pStyle w:val="FootnoteText"/>
        <w:spacing w:line="240" w:lineRule="auto"/>
        <w:jc w:val="both"/>
        <w:rPr>
          <w:rFonts w:asciiTheme="majorBidi" w:hAnsiTheme="majorBidi" w:cstheme="majorBidi"/>
          <w:b/>
          <w:sz w:val="24"/>
          <w:szCs w:val="24"/>
        </w:rPr>
      </w:pPr>
      <w:r w:rsidRPr="005F0062">
        <w:rPr>
          <w:rFonts w:asciiTheme="majorBidi" w:hAnsiTheme="majorBidi" w:cstheme="majorBidi"/>
          <w:b/>
          <w:sz w:val="24"/>
          <w:szCs w:val="24"/>
        </w:rPr>
        <w:t>Al Quran</w:t>
      </w:r>
    </w:p>
    <w:p w:rsidR="00C45B37" w:rsidRPr="0008344E" w:rsidRDefault="00C45B37" w:rsidP="0008344E">
      <w:pPr>
        <w:pStyle w:val="FootnoteText"/>
        <w:spacing w:line="240" w:lineRule="auto"/>
        <w:jc w:val="both"/>
        <w:rPr>
          <w:rFonts w:asciiTheme="majorBidi" w:hAnsiTheme="majorBidi" w:cstheme="majorBidi"/>
          <w:b/>
          <w:sz w:val="24"/>
          <w:szCs w:val="24"/>
        </w:rPr>
      </w:pPr>
      <w:r w:rsidRPr="005F0062">
        <w:rPr>
          <w:rFonts w:asciiTheme="majorBidi" w:hAnsiTheme="majorBidi" w:cstheme="majorBidi"/>
          <w:sz w:val="24"/>
          <w:szCs w:val="24"/>
        </w:rPr>
        <w:t>Al-</w:t>
      </w:r>
      <w:r w:rsidR="006008D7">
        <w:rPr>
          <w:rFonts w:asciiTheme="majorBidi" w:hAnsiTheme="majorBidi" w:cstheme="majorBidi"/>
          <w:sz w:val="24"/>
          <w:szCs w:val="24"/>
          <w:lang w:val="en-GB"/>
        </w:rPr>
        <w:t>Baqarah : 168.</w:t>
      </w:r>
    </w:p>
    <w:p w:rsidR="0008344E" w:rsidRDefault="0008344E" w:rsidP="0008344E">
      <w:pPr>
        <w:pStyle w:val="FootnoteText"/>
        <w:spacing w:line="240" w:lineRule="auto"/>
        <w:jc w:val="both"/>
        <w:rPr>
          <w:rFonts w:asciiTheme="majorBidi" w:hAnsiTheme="majorBidi" w:cstheme="majorBidi"/>
          <w:sz w:val="24"/>
          <w:szCs w:val="24"/>
        </w:rPr>
      </w:pPr>
    </w:p>
    <w:p w:rsidR="0008344E" w:rsidRDefault="00C45B37" w:rsidP="0008344E">
      <w:pPr>
        <w:pStyle w:val="FootnoteText"/>
        <w:spacing w:line="240" w:lineRule="auto"/>
        <w:jc w:val="both"/>
        <w:rPr>
          <w:rFonts w:asciiTheme="majorBidi" w:hAnsiTheme="majorBidi" w:cstheme="majorBidi"/>
          <w:b/>
          <w:sz w:val="24"/>
          <w:szCs w:val="24"/>
        </w:rPr>
      </w:pPr>
      <w:r w:rsidRPr="005F0062">
        <w:rPr>
          <w:rFonts w:asciiTheme="majorBidi" w:hAnsiTheme="majorBidi" w:cstheme="majorBidi"/>
          <w:b/>
          <w:sz w:val="24"/>
          <w:szCs w:val="24"/>
        </w:rPr>
        <w:t>Buku</w:t>
      </w:r>
    </w:p>
    <w:p w:rsidR="00D6000C" w:rsidRPr="0008344E" w:rsidRDefault="00D6000C" w:rsidP="0008344E">
      <w:pPr>
        <w:pStyle w:val="FootnoteText"/>
        <w:spacing w:line="240" w:lineRule="auto"/>
        <w:ind w:left="567" w:hanging="567"/>
        <w:jc w:val="both"/>
        <w:rPr>
          <w:rFonts w:asciiTheme="majorBidi" w:hAnsiTheme="majorBidi" w:cstheme="majorBidi"/>
          <w:b/>
          <w:sz w:val="24"/>
          <w:szCs w:val="24"/>
        </w:rPr>
      </w:pPr>
      <w:r w:rsidRPr="00D6000C">
        <w:rPr>
          <w:rFonts w:asciiTheme="majorBidi" w:hAnsiTheme="majorBidi" w:cstheme="majorBidi"/>
          <w:sz w:val="24"/>
          <w:szCs w:val="24"/>
        </w:rPr>
        <w:t xml:space="preserve">Zulham, </w:t>
      </w:r>
      <w:r w:rsidRPr="00D6000C">
        <w:rPr>
          <w:rFonts w:asciiTheme="majorBidi" w:hAnsiTheme="majorBidi" w:cstheme="majorBidi"/>
          <w:i/>
          <w:sz w:val="24"/>
          <w:szCs w:val="24"/>
        </w:rPr>
        <w:t>Hukum Perlindungan Konsumen</w:t>
      </w:r>
      <w:r w:rsidRPr="00D6000C">
        <w:rPr>
          <w:rFonts w:asciiTheme="majorBidi" w:hAnsiTheme="majorBidi" w:cstheme="majorBidi"/>
          <w:sz w:val="24"/>
          <w:szCs w:val="24"/>
        </w:rPr>
        <w:t>, Kencana Prenada Media Group, Jakarta, 2013</w:t>
      </w:r>
      <w:r w:rsidRPr="00D6000C">
        <w:rPr>
          <w:rFonts w:asciiTheme="majorBidi" w:hAnsiTheme="majorBidi" w:cstheme="majorBidi"/>
          <w:sz w:val="24"/>
          <w:szCs w:val="24"/>
          <w:lang w:val="en-GB"/>
        </w:rPr>
        <w:t>.</w:t>
      </w:r>
    </w:p>
    <w:p w:rsidR="00C45B37" w:rsidRDefault="00C45B37" w:rsidP="0008344E">
      <w:pPr>
        <w:pStyle w:val="FootnoteText"/>
        <w:spacing w:line="240" w:lineRule="auto"/>
        <w:jc w:val="both"/>
        <w:rPr>
          <w:rFonts w:asciiTheme="majorBidi" w:hAnsiTheme="majorBidi" w:cstheme="majorBidi"/>
          <w:b/>
          <w:sz w:val="24"/>
          <w:szCs w:val="24"/>
        </w:rPr>
      </w:pPr>
      <w:r w:rsidRPr="005F0062">
        <w:rPr>
          <w:rFonts w:asciiTheme="majorBidi" w:hAnsiTheme="majorBidi" w:cstheme="majorBidi"/>
          <w:b/>
          <w:sz w:val="24"/>
          <w:szCs w:val="24"/>
        </w:rPr>
        <w:t xml:space="preserve">Jurnal </w:t>
      </w:r>
    </w:p>
    <w:p w:rsidR="00D6000C" w:rsidRPr="00393402" w:rsidRDefault="00393402" w:rsidP="0008344E">
      <w:pPr>
        <w:spacing w:after="0" w:line="240" w:lineRule="auto"/>
        <w:ind w:left="567" w:hanging="567"/>
        <w:rPr>
          <w:rFonts w:asciiTheme="majorBidi" w:hAnsiTheme="majorBidi" w:cstheme="majorBidi"/>
          <w:sz w:val="24"/>
          <w:szCs w:val="24"/>
          <w:lang w:val="en-GB"/>
        </w:rPr>
      </w:pPr>
      <w:r w:rsidRPr="00393402">
        <w:rPr>
          <w:rFonts w:asciiTheme="majorBidi" w:hAnsiTheme="majorBidi" w:cstheme="majorBidi"/>
          <w:sz w:val="24"/>
          <w:szCs w:val="24"/>
        </w:rPr>
        <w:t xml:space="preserve">Muhammad Djakfar, </w:t>
      </w:r>
      <w:r>
        <w:rPr>
          <w:rFonts w:asciiTheme="majorBidi" w:hAnsiTheme="majorBidi" w:cstheme="majorBidi"/>
          <w:sz w:val="24"/>
          <w:szCs w:val="24"/>
          <w:lang w:val="en-GB"/>
        </w:rPr>
        <w:t>“</w:t>
      </w:r>
      <w:r w:rsidRPr="00393402">
        <w:rPr>
          <w:rFonts w:asciiTheme="majorBidi" w:hAnsiTheme="majorBidi" w:cstheme="majorBidi"/>
          <w:iCs/>
          <w:sz w:val="24"/>
          <w:szCs w:val="24"/>
        </w:rPr>
        <w:t>Etika Bisnis Dalam Perspektif Islam</w:t>
      </w:r>
      <w:r w:rsidRPr="00393402">
        <w:rPr>
          <w:rFonts w:asciiTheme="majorBidi" w:hAnsiTheme="majorBidi" w:cstheme="majorBidi"/>
          <w:iCs/>
          <w:sz w:val="24"/>
          <w:szCs w:val="24"/>
          <w:lang w:val="en-GB"/>
        </w:rPr>
        <w:t>”</w:t>
      </w:r>
      <w:r w:rsidRPr="00393402">
        <w:rPr>
          <w:rFonts w:asciiTheme="majorBidi" w:hAnsiTheme="majorBidi" w:cstheme="majorBidi"/>
          <w:iCs/>
          <w:sz w:val="24"/>
          <w:szCs w:val="24"/>
        </w:rPr>
        <w:t xml:space="preserve">, </w:t>
      </w:r>
      <w:r w:rsidRPr="00393402">
        <w:rPr>
          <w:rFonts w:asciiTheme="majorBidi" w:hAnsiTheme="majorBidi" w:cstheme="majorBidi"/>
          <w:sz w:val="24"/>
          <w:szCs w:val="24"/>
        </w:rPr>
        <w:t>UII Press, Malang, 2007.</w:t>
      </w:r>
    </w:p>
    <w:p w:rsidR="00D6000C" w:rsidRPr="00393402" w:rsidRDefault="00D6000C" w:rsidP="0008344E">
      <w:pPr>
        <w:pStyle w:val="FootnoteText"/>
        <w:spacing w:line="240" w:lineRule="auto"/>
        <w:ind w:left="567" w:hanging="567"/>
        <w:jc w:val="both"/>
        <w:rPr>
          <w:rFonts w:asciiTheme="majorBidi" w:hAnsiTheme="majorBidi" w:cstheme="majorBidi"/>
          <w:bCs/>
          <w:sz w:val="24"/>
          <w:szCs w:val="24"/>
          <w:lang w:val="en-GB"/>
        </w:rPr>
      </w:pPr>
      <w:r w:rsidRPr="00393402">
        <w:rPr>
          <w:rFonts w:asciiTheme="majorBidi" w:hAnsiTheme="majorBidi" w:cstheme="majorBidi"/>
          <w:bCs/>
          <w:sz w:val="24"/>
          <w:szCs w:val="24"/>
        </w:rPr>
        <w:t>Panji Adam</w:t>
      </w:r>
      <w:r w:rsidRPr="00393402">
        <w:rPr>
          <w:rFonts w:asciiTheme="majorBidi" w:hAnsiTheme="majorBidi" w:cstheme="majorBidi"/>
          <w:bCs/>
          <w:sz w:val="24"/>
          <w:szCs w:val="24"/>
          <w:lang w:val="en-GB"/>
        </w:rPr>
        <w:t>, “</w:t>
      </w:r>
      <w:proofErr w:type="spellStart"/>
      <w:r w:rsidRPr="00393402">
        <w:rPr>
          <w:rFonts w:asciiTheme="majorBidi" w:hAnsiTheme="majorBidi" w:cstheme="majorBidi"/>
          <w:bCs/>
          <w:sz w:val="24"/>
          <w:szCs w:val="24"/>
          <w:lang w:val="en-GB"/>
        </w:rPr>
        <w:t>Kedudukan</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Sertifikasi</w:t>
      </w:r>
      <w:proofErr w:type="spellEnd"/>
      <w:r w:rsidRPr="00393402">
        <w:rPr>
          <w:rFonts w:asciiTheme="majorBidi" w:hAnsiTheme="majorBidi" w:cstheme="majorBidi"/>
          <w:bCs/>
          <w:sz w:val="24"/>
          <w:szCs w:val="24"/>
          <w:lang w:val="en-GB"/>
        </w:rPr>
        <w:t xml:space="preserve"> Halal </w:t>
      </w:r>
      <w:proofErr w:type="spellStart"/>
      <w:r w:rsidRPr="00393402">
        <w:rPr>
          <w:rFonts w:asciiTheme="majorBidi" w:hAnsiTheme="majorBidi" w:cstheme="majorBidi"/>
          <w:bCs/>
          <w:sz w:val="24"/>
          <w:szCs w:val="24"/>
          <w:lang w:val="en-GB"/>
        </w:rPr>
        <w:t>Dalam</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Sistem</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Hukum</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Nasional</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Sebagai</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Upaya</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Perlindungan</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Konsumen</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Dalam</w:t>
      </w:r>
      <w:proofErr w:type="spellEnd"/>
      <w:r w:rsidRPr="00393402">
        <w:rPr>
          <w:rFonts w:asciiTheme="majorBidi" w:hAnsiTheme="majorBidi" w:cstheme="majorBidi"/>
          <w:bCs/>
          <w:sz w:val="24"/>
          <w:szCs w:val="24"/>
          <w:lang w:val="en-GB"/>
        </w:rPr>
        <w:t xml:space="preserve"> </w:t>
      </w:r>
      <w:proofErr w:type="spellStart"/>
      <w:r w:rsidRPr="00393402">
        <w:rPr>
          <w:rFonts w:asciiTheme="majorBidi" w:hAnsiTheme="majorBidi" w:cstheme="majorBidi"/>
          <w:bCs/>
          <w:sz w:val="24"/>
          <w:szCs w:val="24"/>
          <w:lang w:val="en-GB"/>
        </w:rPr>
        <w:t>Hukum</w:t>
      </w:r>
      <w:proofErr w:type="spellEnd"/>
      <w:r w:rsidRPr="00393402">
        <w:rPr>
          <w:rFonts w:asciiTheme="majorBidi" w:hAnsiTheme="majorBidi" w:cstheme="majorBidi"/>
          <w:bCs/>
          <w:sz w:val="24"/>
          <w:szCs w:val="24"/>
          <w:lang w:val="en-GB"/>
        </w:rPr>
        <w:t xml:space="preserve"> Islam”, </w:t>
      </w:r>
      <w:r w:rsidR="00393402">
        <w:rPr>
          <w:rFonts w:asciiTheme="majorBidi" w:hAnsiTheme="majorBidi" w:cstheme="majorBidi"/>
          <w:bCs/>
          <w:sz w:val="24"/>
          <w:szCs w:val="24"/>
          <w:lang w:val="en-GB"/>
        </w:rPr>
        <w:t xml:space="preserve">UNISBA </w:t>
      </w:r>
      <w:r w:rsidRPr="00393402">
        <w:rPr>
          <w:rFonts w:asciiTheme="majorBidi" w:hAnsiTheme="majorBidi" w:cstheme="majorBidi"/>
          <w:bCs/>
          <w:sz w:val="24"/>
          <w:szCs w:val="24"/>
          <w:lang w:val="en-GB"/>
        </w:rPr>
        <w:t xml:space="preserve">Vol. 1 No. 1 </w:t>
      </w:r>
      <w:proofErr w:type="spellStart"/>
      <w:r w:rsidRPr="00393402">
        <w:rPr>
          <w:rFonts w:asciiTheme="majorBidi" w:hAnsiTheme="majorBidi" w:cstheme="majorBidi"/>
          <w:bCs/>
          <w:sz w:val="24"/>
          <w:szCs w:val="24"/>
          <w:lang w:val="en-GB"/>
        </w:rPr>
        <w:t>Tahun</w:t>
      </w:r>
      <w:proofErr w:type="spellEnd"/>
      <w:r w:rsidRPr="00393402">
        <w:rPr>
          <w:rFonts w:asciiTheme="majorBidi" w:hAnsiTheme="majorBidi" w:cstheme="majorBidi"/>
          <w:bCs/>
          <w:sz w:val="24"/>
          <w:szCs w:val="24"/>
          <w:lang w:val="en-GB"/>
        </w:rPr>
        <w:t xml:space="preserve"> 2017.</w:t>
      </w:r>
    </w:p>
    <w:p w:rsidR="0008344E" w:rsidRDefault="005D03BC" w:rsidP="0008344E">
      <w:pPr>
        <w:spacing w:line="240" w:lineRule="auto"/>
        <w:ind w:left="567" w:hanging="567"/>
        <w:rPr>
          <w:rFonts w:asciiTheme="majorBidi" w:hAnsiTheme="majorBidi" w:cstheme="majorBidi"/>
          <w:sz w:val="24"/>
          <w:szCs w:val="24"/>
          <w:lang w:val="en-GB"/>
        </w:rPr>
      </w:pPr>
      <w:proofErr w:type="spellStart"/>
      <w:r w:rsidRPr="005D03BC">
        <w:rPr>
          <w:rFonts w:asciiTheme="majorBidi" w:hAnsiTheme="majorBidi" w:cstheme="majorBidi"/>
          <w:sz w:val="24"/>
          <w:szCs w:val="24"/>
          <w:lang w:val="en-GB"/>
        </w:rPr>
        <w:t>Neni</w:t>
      </w:r>
      <w:proofErr w:type="spellEnd"/>
      <w:r w:rsidRPr="005D03BC">
        <w:rPr>
          <w:rFonts w:asciiTheme="majorBidi" w:hAnsiTheme="majorBidi" w:cstheme="majorBidi"/>
          <w:sz w:val="24"/>
          <w:szCs w:val="24"/>
          <w:lang w:val="en-GB"/>
        </w:rPr>
        <w:t xml:space="preserve"> Sri </w:t>
      </w:r>
      <w:proofErr w:type="spellStart"/>
      <w:r w:rsidRPr="005D03BC">
        <w:rPr>
          <w:rFonts w:asciiTheme="majorBidi" w:hAnsiTheme="majorBidi" w:cstheme="majorBidi"/>
          <w:sz w:val="24"/>
          <w:szCs w:val="24"/>
          <w:lang w:val="en-GB"/>
        </w:rPr>
        <w:t>Imaniati</w:t>
      </w:r>
      <w:proofErr w:type="spellEnd"/>
      <w:r w:rsidRPr="005D03BC">
        <w:rPr>
          <w:rFonts w:asciiTheme="majorBidi" w:hAnsiTheme="majorBidi" w:cstheme="majorBidi"/>
          <w:sz w:val="24"/>
          <w:szCs w:val="24"/>
          <w:lang w:val="en-GB"/>
        </w:rPr>
        <w:t xml:space="preserve"> “</w:t>
      </w:r>
      <w:r w:rsidRPr="005D03BC">
        <w:rPr>
          <w:rFonts w:asciiTheme="majorBidi" w:hAnsiTheme="majorBidi" w:cstheme="majorBidi"/>
          <w:sz w:val="24"/>
          <w:szCs w:val="24"/>
        </w:rPr>
        <w:t xml:space="preserve">Perlindungan </w:t>
      </w:r>
      <w:r w:rsidR="00D6000C" w:rsidRPr="005D03BC">
        <w:rPr>
          <w:rFonts w:asciiTheme="majorBidi" w:hAnsiTheme="majorBidi" w:cstheme="majorBidi"/>
          <w:sz w:val="24"/>
          <w:szCs w:val="24"/>
        </w:rPr>
        <w:t>Konsumen Salah Satu Upaya Penegakan Etika Bi</w:t>
      </w:r>
      <w:r w:rsidR="0008344E">
        <w:rPr>
          <w:rFonts w:asciiTheme="majorBidi" w:hAnsiTheme="majorBidi" w:cstheme="majorBidi"/>
          <w:sz w:val="24"/>
          <w:szCs w:val="24"/>
          <w:lang w:val="en-GB"/>
        </w:rPr>
        <w:t>s</w:t>
      </w:r>
      <w:r w:rsidR="00D6000C" w:rsidRPr="005D03BC">
        <w:rPr>
          <w:rFonts w:asciiTheme="majorBidi" w:hAnsiTheme="majorBidi" w:cstheme="majorBidi"/>
          <w:sz w:val="24"/>
          <w:szCs w:val="24"/>
        </w:rPr>
        <w:t xml:space="preserve">nis Pada </w:t>
      </w:r>
      <w:r w:rsidR="00D6000C" w:rsidRPr="005D03BC">
        <w:rPr>
          <w:rFonts w:asciiTheme="majorBidi" w:hAnsiTheme="majorBidi" w:cstheme="majorBidi"/>
          <w:sz w:val="24"/>
          <w:szCs w:val="24"/>
          <w:lang w:val="en-GB"/>
        </w:rPr>
        <w:t>Ma</w:t>
      </w:r>
      <w:r w:rsidR="00D6000C" w:rsidRPr="005D03BC">
        <w:rPr>
          <w:rFonts w:asciiTheme="majorBidi" w:hAnsiTheme="majorBidi" w:cstheme="majorBidi"/>
          <w:sz w:val="24"/>
          <w:szCs w:val="24"/>
        </w:rPr>
        <w:t>syarakat Islam Dalam Era Globalisasi</w:t>
      </w:r>
      <w:r w:rsidRPr="005D03BC">
        <w:rPr>
          <w:rFonts w:asciiTheme="majorBidi" w:hAnsiTheme="majorBidi" w:cstheme="majorBidi"/>
          <w:sz w:val="24"/>
          <w:szCs w:val="24"/>
          <w:lang w:val="en-GB"/>
        </w:rPr>
        <w:t>”</w:t>
      </w:r>
      <w:r w:rsidR="00393402">
        <w:rPr>
          <w:rFonts w:asciiTheme="majorBidi" w:hAnsiTheme="majorBidi" w:cstheme="majorBidi"/>
          <w:sz w:val="24"/>
          <w:szCs w:val="24"/>
          <w:lang w:val="en-GB"/>
        </w:rPr>
        <w:t>, UNISBA</w:t>
      </w:r>
      <w:r w:rsidRPr="005D03BC">
        <w:rPr>
          <w:rFonts w:asciiTheme="majorBidi" w:hAnsiTheme="majorBidi" w:cstheme="majorBidi"/>
          <w:sz w:val="24"/>
          <w:szCs w:val="24"/>
        </w:rPr>
        <w:t xml:space="preserve"> </w:t>
      </w:r>
      <w:r w:rsidRPr="005D03BC">
        <w:rPr>
          <w:rFonts w:asciiTheme="majorBidi" w:hAnsiTheme="majorBidi" w:cstheme="majorBidi"/>
          <w:sz w:val="24"/>
          <w:szCs w:val="24"/>
          <w:lang w:val="en-GB"/>
        </w:rPr>
        <w:t>V</w:t>
      </w:r>
      <w:r w:rsidRPr="005D03BC">
        <w:rPr>
          <w:rFonts w:asciiTheme="majorBidi" w:hAnsiTheme="majorBidi" w:cstheme="majorBidi"/>
          <w:sz w:val="24"/>
          <w:szCs w:val="24"/>
        </w:rPr>
        <w:t>ol</w:t>
      </w:r>
      <w:r w:rsidRPr="005D03BC">
        <w:rPr>
          <w:rFonts w:asciiTheme="majorBidi" w:hAnsiTheme="majorBidi" w:cstheme="majorBidi"/>
          <w:sz w:val="24"/>
          <w:szCs w:val="24"/>
          <w:lang w:val="en-GB"/>
        </w:rPr>
        <w:t>.</w:t>
      </w:r>
      <w:r w:rsidRPr="005D03BC">
        <w:rPr>
          <w:rFonts w:asciiTheme="majorBidi" w:hAnsiTheme="majorBidi" w:cstheme="majorBidi"/>
          <w:sz w:val="24"/>
          <w:szCs w:val="24"/>
        </w:rPr>
        <w:t xml:space="preserve"> 17 </w:t>
      </w:r>
      <w:r w:rsidR="00D6000C">
        <w:rPr>
          <w:rFonts w:asciiTheme="majorBidi" w:hAnsiTheme="majorBidi" w:cstheme="majorBidi"/>
          <w:sz w:val="24"/>
          <w:szCs w:val="24"/>
          <w:lang w:val="en-GB"/>
        </w:rPr>
        <w:t>No.</w:t>
      </w:r>
      <w:r w:rsidRPr="005D03BC">
        <w:rPr>
          <w:rFonts w:asciiTheme="majorBidi" w:hAnsiTheme="majorBidi" w:cstheme="majorBidi"/>
          <w:sz w:val="24"/>
          <w:szCs w:val="24"/>
          <w:lang w:val="en-GB"/>
        </w:rPr>
        <w:t xml:space="preserve"> </w:t>
      </w:r>
      <w:r w:rsidRPr="005D03BC">
        <w:rPr>
          <w:rFonts w:asciiTheme="majorBidi" w:hAnsiTheme="majorBidi" w:cstheme="majorBidi"/>
          <w:sz w:val="24"/>
          <w:szCs w:val="24"/>
        </w:rPr>
        <w:t xml:space="preserve">4 </w:t>
      </w:r>
      <w:r w:rsidRPr="005D03BC">
        <w:rPr>
          <w:rFonts w:asciiTheme="majorBidi" w:hAnsiTheme="majorBidi" w:cstheme="majorBidi"/>
          <w:sz w:val="24"/>
          <w:szCs w:val="24"/>
          <w:lang w:val="en-GB"/>
        </w:rPr>
        <w:t>T</w:t>
      </w:r>
      <w:r w:rsidRPr="005D03BC">
        <w:rPr>
          <w:rFonts w:asciiTheme="majorBidi" w:hAnsiTheme="majorBidi" w:cstheme="majorBidi"/>
          <w:sz w:val="24"/>
          <w:szCs w:val="24"/>
        </w:rPr>
        <w:t>ahun 2001</w:t>
      </w:r>
      <w:r w:rsidRPr="005D03BC">
        <w:rPr>
          <w:rFonts w:asciiTheme="majorBidi" w:hAnsiTheme="majorBidi" w:cstheme="majorBidi"/>
          <w:sz w:val="24"/>
          <w:szCs w:val="24"/>
          <w:lang w:val="en-GB"/>
        </w:rPr>
        <w:t>.</w:t>
      </w:r>
    </w:p>
    <w:p w:rsidR="00C45B37" w:rsidRPr="0008344E" w:rsidRDefault="00C45B37" w:rsidP="00680D57">
      <w:pPr>
        <w:spacing w:after="0" w:line="240" w:lineRule="auto"/>
        <w:ind w:left="567" w:hanging="567"/>
        <w:rPr>
          <w:rFonts w:asciiTheme="majorBidi" w:hAnsiTheme="majorBidi" w:cstheme="majorBidi"/>
          <w:sz w:val="24"/>
          <w:szCs w:val="24"/>
          <w:lang w:val="en-GB"/>
        </w:rPr>
      </w:pPr>
      <w:r w:rsidRPr="005F0062">
        <w:rPr>
          <w:rFonts w:asciiTheme="majorBidi" w:hAnsiTheme="majorBidi" w:cstheme="majorBidi"/>
          <w:b/>
          <w:sz w:val="24"/>
          <w:szCs w:val="24"/>
        </w:rPr>
        <w:t xml:space="preserve">Peraturan </w:t>
      </w:r>
    </w:p>
    <w:p w:rsidR="00C45B37" w:rsidRPr="00393402" w:rsidRDefault="00C45B37" w:rsidP="00680D57">
      <w:pPr>
        <w:pStyle w:val="FootnoteText"/>
        <w:spacing w:line="240" w:lineRule="auto"/>
        <w:ind w:left="567" w:hanging="567"/>
        <w:jc w:val="both"/>
        <w:rPr>
          <w:rFonts w:asciiTheme="majorBidi" w:hAnsiTheme="majorBidi" w:cstheme="majorBidi"/>
          <w:sz w:val="24"/>
          <w:szCs w:val="24"/>
          <w:lang w:val="en-GB"/>
        </w:rPr>
      </w:pPr>
      <w:r w:rsidRPr="005F0062">
        <w:rPr>
          <w:rFonts w:asciiTheme="majorBidi" w:hAnsiTheme="majorBidi" w:cstheme="majorBidi"/>
          <w:sz w:val="24"/>
          <w:szCs w:val="24"/>
        </w:rPr>
        <w:t>Undang-Undang Nomor 8 Tahun 1999 Tentang Perlindungan Konsumen</w:t>
      </w:r>
      <w:r w:rsidR="00393402">
        <w:rPr>
          <w:rFonts w:asciiTheme="majorBidi" w:hAnsiTheme="majorBidi" w:cstheme="majorBidi"/>
          <w:sz w:val="24"/>
          <w:szCs w:val="24"/>
          <w:lang w:val="en-GB"/>
        </w:rPr>
        <w:t>.</w:t>
      </w:r>
    </w:p>
    <w:p w:rsidR="000A17F7" w:rsidRPr="000A17F7" w:rsidRDefault="000A17F7" w:rsidP="00680D57">
      <w:pPr>
        <w:pStyle w:val="FootnoteText"/>
        <w:spacing w:line="240" w:lineRule="auto"/>
        <w:ind w:left="567" w:hanging="567"/>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Undang-Undang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Nomor</w:t>
      </w:r>
      <w:proofErr w:type="spellEnd"/>
      <w:r>
        <w:rPr>
          <w:rFonts w:asciiTheme="majorBidi" w:hAnsiTheme="majorBidi" w:cstheme="majorBidi"/>
          <w:sz w:val="24"/>
          <w:szCs w:val="24"/>
          <w:lang w:val="en-GB"/>
        </w:rPr>
        <w:t xml:space="preserve"> 33 </w:t>
      </w:r>
      <w:proofErr w:type="spellStart"/>
      <w:r>
        <w:rPr>
          <w:rFonts w:asciiTheme="majorBidi" w:hAnsiTheme="majorBidi" w:cstheme="majorBidi"/>
          <w:sz w:val="24"/>
          <w:szCs w:val="24"/>
          <w:lang w:val="en-GB"/>
        </w:rPr>
        <w:t>Tahun</w:t>
      </w:r>
      <w:proofErr w:type="spellEnd"/>
      <w:r>
        <w:rPr>
          <w:rFonts w:asciiTheme="majorBidi" w:hAnsiTheme="majorBidi" w:cstheme="majorBidi"/>
          <w:sz w:val="24"/>
          <w:szCs w:val="24"/>
          <w:lang w:val="en-GB"/>
        </w:rPr>
        <w:t xml:space="preserve"> 2014 </w:t>
      </w:r>
      <w:proofErr w:type="spellStart"/>
      <w:r>
        <w:rPr>
          <w:rFonts w:asciiTheme="majorBidi" w:hAnsiTheme="majorBidi" w:cstheme="majorBidi"/>
          <w:sz w:val="24"/>
          <w:szCs w:val="24"/>
          <w:lang w:val="en-GB"/>
        </w:rPr>
        <w:t>Tentang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Jaminan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Produk</w:t>
      </w:r>
      <w:proofErr w:type="spellEnd"/>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 xml:space="preserve">Halal </w:t>
      </w:r>
      <w:r w:rsidR="00393402">
        <w:rPr>
          <w:rFonts w:asciiTheme="majorBidi" w:hAnsiTheme="majorBidi" w:cstheme="majorBidi"/>
          <w:sz w:val="24"/>
          <w:szCs w:val="24"/>
          <w:lang w:val="en-GB"/>
        </w:rPr>
        <w:t>.</w:t>
      </w:r>
      <w:proofErr w:type="gramEnd"/>
    </w:p>
    <w:p w:rsidR="00C45B37" w:rsidRDefault="00393402" w:rsidP="00680D57">
      <w:pPr>
        <w:pStyle w:val="FootnoteText"/>
        <w:spacing w:line="240" w:lineRule="auto"/>
        <w:ind w:left="567" w:hanging="567"/>
        <w:jc w:val="both"/>
        <w:rPr>
          <w:rFonts w:asciiTheme="majorBidi" w:hAnsiTheme="majorBidi" w:cstheme="majorBidi"/>
          <w:sz w:val="24"/>
          <w:szCs w:val="24"/>
          <w:lang w:val="en-GB"/>
        </w:rPr>
      </w:pPr>
      <w:r w:rsidRPr="005F0062">
        <w:rPr>
          <w:rFonts w:asciiTheme="majorBidi" w:hAnsiTheme="majorBidi" w:cstheme="majorBidi"/>
          <w:sz w:val="24"/>
          <w:szCs w:val="24"/>
        </w:rPr>
        <w:t>Peraturan Menteri Pertanian Nomor 13/Permentan/OT.140/1/2010 Tentang Persyaratan Rumah Potong Hewan Ruminansia dan Unit Penanganan Daging (</w:t>
      </w:r>
      <w:r w:rsidRPr="005F0062">
        <w:rPr>
          <w:rFonts w:asciiTheme="majorBidi" w:hAnsiTheme="majorBidi" w:cstheme="majorBidi"/>
          <w:i/>
          <w:sz w:val="24"/>
          <w:szCs w:val="24"/>
        </w:rPr>
        <w:t>Meat Cutting Plant</w:t>
      </w:r>
      <w:r w:rsidRPr="005F0062">
        <w:rPr>
          <w:rFonts w:asciiTheme="majorBidi" w:hAnsiTheme="majorBidi" w:cstheme="majorBidi"/>
          <w:sz w:val="24"/>
          <w:szCs w:val="24"/>
        </w:rPr>
        <w:t>)</w:t>
      </w:r>
      <w:r>
        <w:rPr>
          <w:rFonts w:asciiTheme="majorBidi" w:hAnsiTheme="majorBidi" w:cstheme="majorBidi"/>
          <w:sz w:val="24"/>
          <w:szCs w:val="24"/>
          <w:lang w:val="en-GB"/>
        </w:rPr>
        <w:t>.</w:t>
      </w:r>
    </w:p>
    <w:p w:rsidR="00680D57" w:rsidRDefault="00680D57" w:rsidP="00680D57">
      <w:pPr>
        <w:pStyle w:val="FootnoteText"/>
        <w:spacing w:line="240" w:lineRule="auto"/>
        <w:ind w:left="567" w:hanging="567"/>
        <w:jc w:val="both"/>
        <w:rPr>
          <w:rFonts w:asciiTheme="majorBidi" w:hAnsiTheme="majorBidi" w:cstheme="majorBidi"/>
          <w:sz w:val="24"/>
          <w:szCs w:val="24"/>
          <w:lang w:val="en-GB"/>
        </w:rPr>
      </w:pPr>
    </w:p>
    <w:p w:rsidR="002E0A0C" w:rsidRPr="002E0A0C" w:rsidRDefault="002E0A0C" w:rsidP="00680D57">
      <w:pPr>
        <w:pStyle w:val="FootnoteText"/>
        <w:spacing w:line="240" w:lineRule="auto"/>
        <w:jc w:val="both"/>
        <w:rPr>
          <w:rFonts w:asciiTheme="majorBidi" w:hAnsiTheme="majorBidi" w:cstheme="majorBidi"/>
          <w:b/>
          <w:sz w:val="24"/>
          <w:szCs w:val="24"/>
        </w:rPr>
      </w:pPr>
      <w:r>
        <w:rPr>
          <w:rFonts w:asciiTheme="majorBidi" w:hAnsiTheme="majorBidi" w:cstheme="majorBidi"/>
          <w:b/>
          <w:sz w:val="24"/>
          <w:szCs w:val="24"/>
          <w:lang w:val="en-GB"/>
        </w:rPr>
        <w:t xml:space="preserve">Surat </w:t>
      </w:r>
      <w:proofErr w:type="spellStart"/>
      <w:r>
        <w:rPr>
          <w:rFonts w:asciiTheme="majorBidi" w:hAnsiTheme="majorBidi" w:cstheme="majorBidi"/>
          <w:b/>
          <w:sz w:val="24"/>
          <w:szCs w:val="24"/>
          <w:lang w:val="en-GB"/>
        </w:rPr>
        <w:t>Kabar</w:t>
      </w:r>
      <w:proofErr w:type="spellEnd"/>
    </w:p>
    <w:p w:rsidR="002E0A0C" w:rsidRPr="00052031" w:rsidRDefault="002E0A0C" w:rsidP="00680D57">
      <w:pPr>
        <w:pStyle w:val="FootnoteText"/>
        <w:ind w:left="567" w:hanging="567"/>
        <w:jc w:val="both"/>
        <w:rPr>
          <w:rFonts w:asciiTheme="majorBidi" w:hAnsiTheme="majorBidi" w:cstheme="majorBidi"/>
          <w:sz w:val="24"/>
          <w:szCs w:val="24"/>
        </w:rPr>
      </w:pPr>
      <w:r w:rsidRPr="00052031">
        <w:rPr>
          <w:rFonts w:asciiTheme="majorBidi" w:hAnsiTheme="majorBidi" w:cstheme="majorBidi"/>
          <w:sz w:val="24"/>
          <w:szCs w:val="24"/>
        </w:rPr>
        <w:t>Tatty Aryani Ramli. “</w:t>
      </w:r>
      <w:r w:rsidRPr="00052031">
        <w:rPr>
          <w:rFonts w:asciiTheme="majorBidi" w:hAnsiTheme="majorBidi" w:cstheme="majorBidi"/>
          <w:iCs/>
          <w:sz w:val="24"/>
          <w:szCs w:val="24"/>
        </w:rPr>
        <w:t>Andai Konsumen Muslim Adalah Raja</w:t>
      </w:r>
      <w:r w:rsidRPr="00052031">
        <w:rPr>
          <w:rFonts w:asciiTheme="majorBidi" w:hAnsiTheme="majorBidi" w:cstheme="majorBidi"/>
          <w:i/>
          <w:sz w:val="24"/>
          <w:szCs w:val="24"/>
        </w:rPr>
        <w:t xml:space="preserve">”, </w:t>
      </w:r>
      <w:r w:rsidRPr="00052031">
        <w:rPr>
          <w:rFonts w:asciiTheme="majorBidi" w:hAnsiTheme="majorBidi" w:cstheme="majorBidi"/>
          <w:sz w:val="24"/>
          <w:szCs w:val="24"/>
        </w:rPr>
        <w:t>Kompas. No.311, Jumat 19 Mei 2017.</w:t>
      </w:r>
    </w:p>
    <w:p w:rsidR="00680D57" w:rsidRDefault="00680D57" w:rsidP="00680D57">
      <w:pPr>
        <w:pStyle w:val="FootnoteText"/>
        <w:spacing w:line="240" w:lineRule="auto"/>
        <w:jc w:val="both"/>
        <w:rPr>
          <w:rFonts w:asciiTheme="majorBidi" w:hAnsiTheme="majorBidi" w:cstheme="majorBidi"/>
          <w:b/>
          <w:sz w:val="24"/>
          <w:szCs w:val="24"/>
        </w:rPr>
      </w:pPr>
    </w:p>
    <w:p w:rsidR="00C45B37" w:rsidRDefault="00C45B37" w:rsidP="00680D57">
      <w:pPr>
        <w:pStyle w:val="FootnoteText"/>
        <w:spacing w:line="240" w:lineRule="auto"/>
        <w:jc w:val="both"/>
        <w:rPr>
          <w:rFonts w:asciiTheme="majorBidi" w:hAnsiTheme="majorBidi" w:cstheme="majorBidi"/>
          <w:b/>
          <w:sz w:val="24"/>
          <w:szCs w:val="24"/>
        </w:rPr>
      </w:pPr>
      <w:r w:rsidRPr="005F0062">
        <w:rPr>
          <w:rFonts w:asciiTheme="majorBidi" w:hAnsiTheme="majorBidi" w:cstheme="majorBidi"/>
          <w:b/>
          <w:sz w:val="24"/>
          <w:szCs w:val="24"/>
        </w:rPr>
        <w:t>Sumber Lainnya</w:t>
      </w:r>
    </w:p>
    <w:p w:rsidR="002E0A0C" w:rsidRPr="002E0A0C" w:rsidRDefault="002E0A0C" w:rsidP="00680D57">
      <w:pPr>
        <w:pStyle w:val="FootnoteText"/>
        <w:ind w:left="567" w:hanging="567"/>
        <w:jc w:val="both"/>
        <w:rPr>
          <w:rFonts w:asciiTheme="majorBidi" w:hAnsiTheme="majorBidi" w:cstheme="majorBidi"/>
          <w:sz w:val="24"/>
          <w:szCs w:val="24"/>
        </w:rPr>
      </w:pPr>
      <w:r>
        <w:rPr>
          <w:rFonts w:asciiTheme="majorBidi" w:hAnsiTheme="majorBidi" w:cstheme="majorBidi"/>
          <w:sz w:val="24"/>
          <w:szCs w:val="24"/>
        </w:rPr>
        <w:t>BPS</w:t>
      </w:r>
      <w:r>
        <w:rPr>
          <w:rFonts w:asciiTheme="majorBidi" w:hAnsiTheme="majorBidi" w:cstheme="majorBidi"/>
          <w:sz w:val="24"/>
          <w:szCs w:val="24"/>
          <w:lang w:val="en-GB"/>
        </w:rPr>
        <w:t xml:space="preserve">, </w:t>
      </w:r>
      <w:hyperlink r:id="rId7" w:history="1">
        <w:r w:rsidRPr="002E0A0C">
          <w:rPr>
            <w:rStyle w:val="Hyperlink"/>
            <w:rFonts w:asciiTheme="majorBidi" w:hAnsiTheme="majorBidi" w:cstheme="majorBidi"/>
            <w:i/>
            <w:color w:val="auto"/>
            <w:sz w:val="24"/>
            <w:szCs w:val="24"/>
            <w:u w:val="none"/>
          </w:rPr>
          <w:t>http://sp2010.bps.go.id/index.php/site/tabel?tid=321</w:t>
        </w:r>
      </w:hyperlink>
      <w:r w:rsidRPr="002E0A0C">
        <w:rPr>
          <w:rFonts w:asciiTheme="majorBidi" w:hAnsiTheme="majorBidi" w:cstheme="majorBidi"/>
          <w:i/>
          <w:sz w:val="24"/>
          <w:szCs w:val="24"/>
        </w:rPr>
        <w:t xml:space="preserve"> </w:t>
      </w:r>
      <w:r w:rsidRPr="002E0A0C">
        <w:rPr>
          <w:rFonts w:asciiTheme="majorBidi" w:hAnsiTheme="majorBidi" w:cstheme="majorBidi"/>
          <w:sz w:val="24"/>
          <w:szCs w:val="24"/>
        </w:rPr>
        <w:t>diakses pada tanggal 22 September pukul 08.00 WIB.</w:t>
      </w:r>
    </w:p>
    <w:p w:rsidR="00EB43C5" w:rsidRPr="00DB22C6" w:rsidRDefault="002E0A0C" w:rsidP="00680D57">
      <w:pPr>
        <w:pStyle w:val="FootnoteText"/>
        <w:ind w:left="567" w:hanging="567"/>
        <w:jc w:val="both"/>
        <w:rPr>
          <w:rFonts w:asciiTheme="majorBidi" w:hAnsiTheme="majorBidi" w:cstheme="majorBidi"/>
          <w:sz w:val="24"/>
          <w:szCs w:val="24"/>
          <w:lang w:val="en-GB"/>
        </w:rPr>
      </w:pPr>
      <w:r w:rsidRPr="002E0A0C">
        <w:rPr>
          <w:rFonts w:asciiTheme="majorBidi" w:hAnsiTheme="majorBidi" w:cstheme="majorBidi"/>
          <w:sz w:val="24"/>
          <w:szCs w:val="24"/>
        </w:rPr>
        <w:t xml:space="preserve">Irwan Rudiawan, Ratusan UKM Bidang Kuliner di Garut Masih Belum Memiliki Sertifikasi Halal MUI, </w:t>
      </w:r>
      <w:hyperlink r:id="rId8" w:anchor="sthash.JonD3UaT.dpbs" w:history="1">
        <w:r w:rsidRPr="002E0A0C">
          <w:rPr>
            <w:rStyle w:val="Hyperlink"/>
            <w:rFonts w:asciiTheme="majorBidi" w:hAnsiTheme="majorBidi" w:cstheme="majorBidi"/>
            <w:i/>
            <w:color w:val="auto"/>
            <w:sz w:val="24"/>
            <w:szCs w:val="24"/>
            <w:u w:val="none"/>
          </w:rPr>
          <w:t>http://www.gapuraindonesia.com/ sosial-politik/2016/05/15/ratusan-ukm-bidang-kuliner-garut-masih-belum-memiliki-sertifikasi-halal-mui/#sthash.JonD3UaT.dpbs</w:t>
        </w:r>
      </w:hyperlink>
      <w:r w:rsidRPr="002E0A0C">
        <w:rPr>
          <w:rFonts w:asciiTheme="majorBidi" w:hAnsiTheme="majorBidi" w:cstheme="majorBidi"/>
          <w:sz w:val="24"/>
          <w:szCs w:val="24"/>
        </w:rPr>
        <w:t xml:space="preserve"> </w:t>
      </w:r>
      <w:r w:rsidRPr="00052031">
        <w:rPr>
          <w:rFonts w:asciiTheme="majorBidi" w:hAnsiTheme="majorBidi" w:cstheme="majorBidi"/>
          <w:sz w:val="24"/>
          <w:szCs w:val="24"/>
        </w:rPr>
        <w:t xml:space="preserve">diakses pada tanggal </w:t>
      </w:r>
      <w:bookmarkStart w:id="0" w:name="_GoBack"/>
      <w:bookmarkEnd w:id="0"/>
      <w:r w:rsidRPr="00052031">
        <w:rPr>
          <w:rFonts w:asciiTheme="majorBidi" w:hAnsiTheme="majorBidi" w:cstheme="majorBidi"/>
          <w:sz w:val="24"/>
          <w:szCs w:val="24"/>
        </w:rPr>
        <w:t>18 September pukul 05.00 WIB.</w:t>
      </w:r>
    </w:p>
    <w:sectPr w:rsidR="00EB43C5" w:rsidRPr="00DB22C6" w:rsidSect="00DB22C6">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59" w:rsidRDefault="00176E59" w:rsidP="00C45B37">
      <w:pPr>
        <w:spacing w:after="0" w:line="240" w:lineRule="auto"/>
      </w:pPr>
      <w:r>
        <w:separator/>
      </w:r>
    </w:p>
  </w:endnote>
  <w:endnote w:type="continuationSeparator" w:id="0">
    <w:p w:rsidR="00176E59" w:rsidRDefault="00176E59" w:rsidP="00C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20" w:rsidRPr="002069B7" w:rsidRDefault="00D26E20" w:rsidP="00D26E20">
    <w:pPr>
      <w:pStyle w:val="Footer"/>
      <w:rPr>
        <w:rFonts w:ascii="Tahoma" w:hAnsi="Tahoma" w:cs="Tahoma"/>
        <w:bCs/>
        <w:sz w:val="16"/>
        <w:szCs w:val="16"/>
      </w:rPr>
    </w:pPr>
    <w:r>
      <w:rPr>
        <w:rFonts w:ascii="Tahoma" w:hAnsi="Tahoma" w:cs="Tahoma"/>
        <w:bCs/>
        <w:sz w:val="16"/>
        <w:szCs w:val="16"/>
        <w:lang w:val="en-US"/>
      </w:rPr>
      <w:t xml:space="preserve">Volume </w:t>
    </w:r>
    <w:r>
      <w:rPr>
        <w:rFonts w:ascii="Tahoma" w:hAnsi="Tahoma" w:cs="Tahoma"/>
        <w:bCs/>
        <w:sz w:val="16"/>
        <w:szCs w:val="16"/>
      </w:rPr>
      <w:t>1</w:t>
    </w:r>
    <w:r>
      <w:rPr>
        <w:rFonts w:ascii="Tahoma" w:hAnsi="Tahoma" w:cs="Tahoma"/>
        <w:bCs/>
        <w:sz w:val="16"/>
        <w:szCs w:val="16"/>
        <w:lang w:val="en-US"/>
      </w:rPr>
      <w:t>, No.</w:t>
    </w:r>
    <w:r>
      <w:rPr>
        <w:rFonts w:ascii="Tahoma" w:hAnsi="Tahoma" w:cs="Tahoma"/>
        <w:bCs/>
        <w:sz w:val="16"/>
        <w:szCs w:val="16"/>
      </w:rPr>
      <w:t>1</w:t>
    </w:r>
    <w:r>
      <w:rPr>
        <w:rFonts w:ascii="Tahoma" w:hAnsi="Tahoma" w:cs="Tahoma"/>
        <w:bCs/>
        <w:sz w:val="16"/>
        <w:szCs w:val="16"/>
        <w:lang w:val="en-US"/>
      </w:rPr>
      <w:t xml:space="preserve">, </w:t>
    </w:r>
    <w:proofErr w:type="spellStart"/>
    <w:r>
      <w:rPr>
        <w:rFonts w:ascii="Tahoma" w:hAnsi="Tahoma" w:cs="Tahoma"/>
        <w:bCs/>
        <w:sz w:val="16"/>
        <w:szCs w:val="16"/>
        <w:lang w:val="en-US"/>
      </w:rPr>
      <w:t>Tahun</w:t>
    </w:r>
    <w:proofErr w:type="spellEnd"/>
    <w:r>
      <w:rPr>
        <w:rFonts w:ascii="Tahoma" w:hAnsi="Tahoma" w:cs="Tahoma"/>
        <w:bCs/>
        <w:sz w:val="16"/>
        <w:szCs w:val="16"/>
        <w:lang w:val="en-US"/>
      </w:rPr>
      <w:t xml:space="preserve"> 201</w:t>
    </w:r>
    <w:r>
      <w:rPr>
        <w:rFonts w:ascii="Tahoma" w:hAnsi="Tahoma" w:cs="Tahoma"/>
        <w:bCs/>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20" w:rsidRPr="008C33A9" w:rsidRDefault="00D26E20" w:rsidP="00D26E20">
    <w:pPr>
      <w:pStyle w:val="Header"/>
      <w:tabs>
        <w:tab w:val="left" w:pos="7230"/>
      </w:tabs>
      <w:jc w:val="right"/>
      <w:rPr>
        <w:rFonts w:ascii="Tahoma" w:hAnsi="Tahoma" w:cs="Tahoma"/>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20" w:rsidRPr="00DA2E84" w:rsidRDefault="00D26E20" w:rsidP="00D26E20">
    <w:pPr>
      <w:pStyle w:val="Footer"/>
      <w:jc w:val="center"/>
      <w:rPr>
        <w:rFonts w:ascii="Tahoma" w:hAnsi="Tahoma" w:cs="Tahoma"/>
        <w:sz w:val="16"/>
        <w:szCs w:val="16"/>
      </w:rPr>
    </w:pPr>
    <w:r w:rsidRPr="00DA2E84">
      <w:rPr>
        <w:rFonts w:ascii="Tahoma" w:hAnsi="Tahoma" w:cs="Tahoma"/>
        <w:b/>
        <w:sz w:val="16"/>
        <w:szCs w:val="16"/>
      </w:rPr>
      <w:fldChar w:fldCharType="begin"/>
    </w:r>
    <w:r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1516E6">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59" w:rsidRDefault="00176E59" w:rsidP="00C45B37">
      <w:pPr>
        <w:spacing w:after="0" w:line="240" w:lineRule="auto"/>
      </w:pPr>
      <w:r>
        <w:separator/>
      </w:r>
    </w:p>
  </w:footnote>
  <w:footnote w:type="continuationSeparator" w:id="0">
    <w:p w:rsidR="00176E59" w:rsidRDefault="00176E59" w:rsidP="00C4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20" w:rsidRPr="00897327" w:rsidRDefault="00D26E20" w:rsidP="00D26E20">
    <w:pPr>
      <w:pStyle w:val="Header"/>
      <w:tabs>
        <w:tab w:val="left" w:pos="426"/>
        <w:tab w:val="left" w:pos="709"/>
      </w:tabs>
      <w:jc w:val="both"/>
      <w:rPr>
        <w:rFonts w:ascii="Tahoma" w:hAnsi="Tahoma" w:cs="Tahoma"/>
        <w:i/>
        <w:sz w:val="16"/>
        <w:szCs w:val="16"/>
      </w:rPr>
    </w:pPr>
    <w:r w:rsidRPr="00DA2E84">
      <w:rPr>
        <w:rFonts w:ascii="Tahoma" w:hAnsi="Tahoma" w:cs="Tahoma"/>
        <w:b/>
        <w:bCs/>
        <w:sz w:val="16"/>
        <w:szCs w:val="16"/>
      </w:rPr>
      <w:fldChar w:fldCharType="begin"/>
    </w:r>
    <w:r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Pr>
        <w:rFonts w:ascii="Tahoma" w:hAnsi="Tahoma" w:cs="Tahoma"/>
        <w:b/>
        <w:bCs/>
        <w:noProof/>
        <w:sz w:val="16"/>
        <w:szCs w:val="16"/>
      </w:rPr>
      <w:t>8</w:t>
    </w:r>
    <w:r w:rsidRPr="00DA2E84">
      <w:rPr>
        <w:rFonts w:ascii="Tahoma" w:hAnsi="Tahoma" w:cs="Tahoma"/>
        <w:b/>
        <w:bCs/>
        <w:sz w:val="16"/>
        <w:szCs w:val="16"/>
      </w:rPr>
      <w:fldChar w:fldCharType="end"/>
    </w:r>
    <w:r w:rsidRPr="00DA2E84">
      <w:rPr>
        <w:rFonts w:ascii="Tahoma" w:hAnsi="Tahoma" w:cs="Tahoma"/>
        <w:sz w:val="16"/>
        <w:szCs w:val="16"/>
      </w:rPr>
      <w:tab/>
      <w:t>|</w:t>
    </w:r>
    <w:r w:rsidRPr="00DA2E84">
      <w:rPr>
        <w:rFonts w:ascii="Tahoma" w:hAnsi="Tahoma" w:cs="Tahoma"/>
        <w:sz w:val="16"/>
        <w:szCs w:val="16"/>
      </w:rPr>
      <w:tab/>
    </w:r>
    <w:r>
      <w:rPr>
        <w:rFonts w:ascii="Tahoma" w:hAnsi="Tahoma" w:cs="Tahoma"/>
        <w:bCs/>
        <w:sz w:val="16"/>
        <w:szCs w:val="16"/>
      </w:rPr>
      <w:t>Ismaya Putri Karisa,</w:t>
    </w:r>
    <w:r w:rsidRPr="00897327">
      <w:rPr>
        <w:rFonts w:ascii="Tahoma" w:hAnsi="Tahoma" w:cs="Tahoma"/>
        <w:bCs/>
        <w:i/>
        <w:sz w:val="16"/>
        <w:szCs w:val="16"/>
      </w:rPr>
      <w:t>et.all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309428"/>
      <w:docPartObj>
        <w:docPartGallery w:val="Page Numbers (Top of Page)"/>
        <w:docPartUnique/>
      </w:docPartObj>
    </w:sdtPr>
    <w:sdtEndPr>
      <w:rPr>
        <w:noProof/>
      </w:rPr>
    </w:sdtEndPr>
    <w:sdtContent>
      <w:p w:rsidR="000526A9" w:rsidRDefault="000526A9">
        <w:pPr>
          <w:pStyle w:val="Header"/>
          <w:jc w:val="right"/>
        </w:pPr>
        <w:r>
          <w:fldChar w:fldCharType="begin"/>
        </w:r>
        <w:r>
          <w:instrText xml:space="preserve"> PAGE   \* MERGEFORMAT </w:instrText>
        </w:r>
        <w:r>
          <w:fldChar w:fldCharType="separate"/>
        </w:r>
        <w:r w:rsidR="001516E6">
          <w:rPr>
            <w:noProof/>
          </w:rPr>
          <w:t>6</w:t>
        </w:r>
        <w:r>
          <w:rPr>
            <w:noProof/>
          </w:rPr>
          <w:fldChar w:fldCharType="end"/>
        </w:r>
      </w:p>
    </w:sdtContent>
  </w:sdt>
  <w:p w:rsidR="00D26E20" w:rsidRPr="00E736E3" w:rsidRDefault="00D26E20" w:rsidP="00D26E20">
    <w:pPr>
      <w:pStyle w:val="SPeSIA2017-JUDULMAKALAHIND"/>
      <w:jc w:val="right"/>
      <w:rPr>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20" w:rsidRPr="007225FA" w:rsidRDefault="00D26E20" w:rsidP="00D26E20">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5AEB"/>
    <w:multiLevelType w:val="hybridMultilevel"/>
    <w:tmpl w:val="A76428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1579B"/>
    <w:multiLevelType w:val="hybridMultilevel"/>
    <w:tmpl w:val="51F0CBF4"/>
    <w:lvl w:ilvl="0" w:tplc="2ABE00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C0E4B23"/>
    <w:multiLevelType w:val="hybridMultilevel"/>
    <w:tmpl w:val="732CE5D4"/>
    <w:lvl w:ilvl="0" w:tplc="4F90C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4A0217"/>
    <w:multiLevelType w:val="hybridMultilevel"/>
    <w:tmpl w:val="8B2C9B52"/>
    <w:lvl w:ilvl="0" w:tplc="3B627F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6CB41E1"/>
    <w:multiLevelType w:val="hybridMultilevel"/>
    <w:tmpl w:val="6D328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27ECC"/>
    <w:multiLevelType w:val="hybridMultilevel"/>
    <w:tmpl w:val="94C4BD5C"/>
    <w:lvl w:ilvl="0" w:tplc="0421000F">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438462FB"/>
    <w:multiLevelType w:val="hybridMultilevel"/>
    <w:tmpl w:val="2F0EBA02"/>
    <w:lvl w:ilvl="0" w:tplc="3E7C87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B75124E"/>
    <w:multiLevelType w:val="hybridMultilevel"/>
    <w:tmpl w:val="CDF4C65A"/>
    <w:lvl w:ilvl="0" w:tplc="EBF24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A56CCF"/>
    <w:multiLevelType w:val="hybridMultilevel"/>
    <w:tmpl w:val="71A411E0"/>
    <w:lvl w:ilvl="0" w:tplc="420AC5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56DD2F60"/>
    <w:multiLevelType w:val="hybridMultilevel"/>
    <w:tmpl w:val="DFE26200"/>
    <w:lvl w:ilvl="0" w:tplc="B820268A">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0" w15:restartNumberingAfterBreak="0">
    <w:nsid w:val="73780960"/>
    <w:multiLevelType w:val="hybridMultilevel"/>
    <w:tmpl w:val="EB36F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8"/>
  </w:num>
  <w:num w:numId="5">
    <w:abstractNumId w:val="1"/>
  </w:num>
  <w:num w:numId="6">
    <w:abstractNumId w:val="5"/>
  </w:num>
  <w:num w:numId="7">
    <w:abstractNumId w:val="4"/>
  </w:num>
  <w:num w:numId="8">
    <w:abstractNumId w:val="2"/>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37"/>
    <w:rsid w:val="000142DD"/>
    <w:rsid w:val="000526A9"/>
    <w:rsid w:val="00075D71"/>
    <w:rsid w:val="0008344E"/>
    <w:rsid w:val="000A17F7"/>
    <w:rsid w:val="000B70D8"/>
    <w:rsid w:val="000D6D3D"/>
    <w:rsid w:val="000E6BF1"/>
    <w:rsid w:val="00116410"/>
    <w:rsid w:val="00147392"/>
    <w:rsid w:val="001516E6"/>
    <w:rsid w:val="00164D0F"/>
    <w:rsid w:val="00176E59"/>
    <w:rsid w:val="002536D6"/>
    <w:rsid w:val="00261586"/>
    <w:rsid w:val="002E0A0C"/>
    <w:rsid w:val="003041DA"/>
    <w:rsid w:val="003124BF"/>
    <w:rsid w:val="00350564"/>
    <w:rsid w:val="00350BC1"/>
    <w:rsid w:val="00376373"/>
    <w:rsid w:val="00382502"/>
    <w:rsid w:val="00393402"/>
    <w:rsid w:val="003B75F2"/>
    <w:rsid w:val="00400F99"/>
    <w:rsid w:val="00491F48"/>
    <w:rsid w:val="004B386E"/>
    <w:rsid w:val="00533E85"/>
    <w:rsid w:val="00556342"/>
    <w:rsid w:val="00572E48"/>
    <w:rsid w:val="005834D9"/>
    <w:rsid w:val="005844A6"/>
    <w:rsid w:val="005B15B1"/>
    <w:rsid w:val="005D03BC"/>
    <w:rsid w:val="005F0062"/>
    <w:rsid w:val="005F4048"/>
    <w:rsid w:val="006008D7"/>
    <w:rsid w:val="00627BA8"/>
    <w:rsid w:val="006503F9"/>
    <w:rsid w:val="00653440"/>
    <w:rsid w:val="00680D57"/>
    <w:rsid w:val="00686FF0"/>
    <w:rsid w:val="00697D4C"/>
    <w:rsid w:val="006B39DB"/>
    <w:rsid w:val="006B55CC"/>
    <w:rsid w:val="00726197"/>
    <w:rsid w:val="00747813"/>
    <w:rsid w:val="00761D2D"/>
    <w:rsid w:val="00781F29"/>
    <w:rsid w:val="00791CBC"/>
    <w:rsid w:val="007F422C"/>
    <w:rsid w:val="007F64C2"/>
    <w:rsid w:val="008B696F"/>
    <w:rsid w:val="0092208D"/>
    <w:rsid w:val="00933474"/>
    <w:rsid w:val="0094699F"/>
    <w:rsid w:val="0095073C"/>
    <w:rsid w:val="00962F4E"/>
    <w:rsid w:val="009A3894"/>
    <w:rsid w:val="00A06FBC"/>
    <w:rsid w:val="00A07F6C"/>
    <w:rsid w:val="00A32C13"/>
    <w:rsid w:val="00A4463C"/>
    <w:rsid w:val="00A67710"/>
    <w:rsid w:val="00A7053C"/>
    <w:rsid w:val="00AA4C16"/>
    <w:rsid w:val="00AC544F"/>
    <w:rsid w:val="00AE3FDC"/>
    <w:rsid w:val="00B200F0"/>
    <w:rsid w:val="00B2458F"/>
    <w:rsid w:val="00B24BCB"/>
    <w:rsid w:val="00B6189D"/>
    <w:rsid w:val="00BF0DB9"/>
    <w:rsid w:val="00C45B37"/>
    <w:rsid w:val="00C82E28"/>
    <w:rsid w:val="00D26E20"/>
    <w:rsid w:val="00D44719"/>
    <w:rsid w:val="00D6000C"/>
    <w:rsid w:val="00D87C84"/>
    <w:rsid w:val="00DA5BEB"/>
    <w:rsid w:val="00DB22C6"/>
    <w:rsid w:val="00DB6B9A"/>
    <w:rsid w:val="00E001AC"/>
    <w:rsid w:val="00E05AB6"/>
    <w:rsid w:val="00E31D58"/>
    <w:rsid w:val="00E53D11"/>
    <w:rsid w:val="00E60FA0"/>
    <w:rsid w:val="00E71DA4"/>
    <w:rsid w:val="00E86206"/>
    <w:rsid w:val="00E86700"/>
    <w:rsid w:val="00E97D7E"/>
    <w:rsid w:val="00EB43C5"/>
    <w:rsid w:val="00EC74ED"/>
    <w:rsid w:val="00F30380"/>
    <w:rsid w:val="00F51923"/>
    <w:rsid w:val="00F60BF4"/>
    <w:rsid w:val="00F80D3E"/>
    <w:rsid w:val="00F91860"/>
    <w:rsid w:val="00F97A1E"/>
    <w:rsid w:val="00FA0521"/>
    <w:rsid w:val="00FE5183"/>
    <w:rsid w:val="00FE73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022"/>
  <w15:chartTrackingRefBased/>
  <w15:docId w15:val="{570F1130-1D40-43C7-8231-89EA392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37"/>
    <w:pPr>
      <w:spacing w:after="200" w:line="276" w:lineRule="auto"/>
    </w:pPr>
    <w:rPr>
      <w:rFonts w:ascii="Calibri" w:eastAsia="Times New Roman" w:hAnsi="Calibri" w:cs="Times New Roman"/>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45B37"/>
    <w:pPr>
      <w:spacing w:after="0"/>
    </w:pPr>
    <w:rPr>
      <w:rFonts w:ascii="Times New Roman" w:eastAsia="PMingLiU" w:hAnsi="Times New Roman"/>
      <w:sz w:val="20"/>
      <w:szCs w:val="20"/>
      <w:lang w:eastAsia="zh-TW"/>
    </w:rPr>
  </w:style>
  <w:style w:type="character" w:customStyle="1" w:styleId="FootnoteTextChar">
    <w:name w:val="Footnote Text Char"/>
    <w:basedOn w:val="DefaultParagraphFont"/>
    <w:link w:val="FootnoteText"/>
    <w:uiPriority w:val="99"/>
    <w:rsid w:val="00C45B37"/>
    <w:rPr>
      <w:rFonts w:ascii="Times New Roman" w:eastAsia="PMingLiU" w:hAnsi="Times New Roman" w:cs="Times New Roman"/>
      <w:sz w:val="20"/>
      <w:szCs w:val="20"/>
      <w:lang w:val="id-ID" w:eastAsia="zh-TW"/>
    </w:rPr>
  </w:style>
  <w:style w:type="paragraph" w:styleId="ListParagraph">
    <w:name w:val="List Paragraph"/>
    <w:basedOn w:val="Normal"/>
    <w:link w:val="ListParagraphChar"/>
    <w:uiPriority w:val="34"/>
    <w:qFormat/>
    <w:rsid w:val="00C45B37"/>
    <w:pPr>
      <w:ind w:left="720"/>
      <w:contextualSpacing/>
    </w:pPr>
    <w:rPr>
      <w:rFonts w:eastAsia="Malgun Gothic"/>
      <w:lang w:eastAsia="ko-KR"/>
    </w:rPr>
  </w:style>
  <w:style w:type="paragraph" w:styleId="Header">
    <w:name w:val="header"/>
    <w:basedOn w:val="Normal"/>
    <w:link w:val="HeaderChar"/>
    <w:uiPriority w:val="99"/>
    <w:unhideWhenUsed/>
    <w:rsid w:val="00C45B37"/>
    <w:pPr>
      <w:tabs>
        <w:tab w:val="center" w:pos="4680"/>
        <w:tab w:val="right" w:pos="9360"/>
      </w:tabs>
      <w:spacing w:after="0"/>
    </w:pPr>
  </w:style>
  <w:style w:type="character" w:customStyle="1" w:styleId="HeaderChar">
    <w:name w:val="Header Char"/>
    <w:basedOn w:val="DefaultParagraphFont"/>
    <w:link w:val="Header"/>
    <w:uiPriority w:val="99"/>
    <w:rsid w:val="00C45B37"/>
    <w:rPr>
      <w:rFonts w:ascii="Calibri" w:eastAsia="Times New Roman" w:hAnsi="Calibri" w:cs="Times New Roman"/>
      <w:lang w:val="id-ID" w:eastAsia="ja-JP"/>
    </w:rPr>
  </w:style>
  <w:style w:type="paragraph" w:styleId="Footer">
    <w:name w:val="footer"/>
    <w:basedOn w:val="Normal"/>
    <w:link w:val="FooterChar"/>
    <w:uiPriority w:val="99"/>
    <w:unhideWhenUsed/>
    <w:rsid w:val="00C45B37"/>
    <w:pPr>
      <w:tabs>
        <w:tab w:val="center" w:pos="4680"/>
        <w:tab w:val="right" w:pos="9360"/>
      </w:tabs>
      <w:spacing w:after="0"/>
    </w:pPr>
  </w:style>
  <w:style w:type="character" w:customStyle="1" w:styleId="FooterChar">
    <w:name w:val="Footer Char"/>
    <w:basedOn w:val="DefaultParagraphFont"/>
    <w:link w:val="Footer"/>
    <w:uiPriority w:val="99"/>
    <w:rsid w:val="00C45B37"/>
    <w:rPr>
      <w:rFonts w:ascii="Calibri" w:eastAsia="Times New Roman" w:hAnsi="Calibri" w:cs="Times New Roman"/>
      <w:lang w:val="id-ID" w:eastAsia="ja-JP"/>
    </w:rPr>
  </w:style>
  <w:style w:type="character" w:styleId="Hyperlink">
    <w:name w:val="Hyperlink"/>
    <w:uiPriority w:val="99"/>
    <w:unhideWhenUsed/>
    <w:rsid w:val="00C45B37"/>
    <w:rPr>
      <w:color w:val="0000FF"/>
      <w:u w:val="single"/>
    </w:rPr>
  </w:style>
  <w:style w:type="paragraph" w:customStyle="1" w:styleId="SPeSIA2017-JUDULMAKALAHIND">
    <w:name w:val="SPeSIA 2017 - JUDUL MAKALAH (IND)"/>
    <w:basedOn w:val="Normal"/>
    <w:link w:val="SPeSIA2017-JUDULMAKALAHINDChar"/>
    <w:qFormat/>
    <w:rsid w:val="00C45B37"/>
    <w:pPr>
      <w:widowControl w:val="0"/>
      <w:autoSpaceDE w:val="0"/>
      <w:autoSpaceDN w:val="0"/>
      <w:adjustRightInd w:val="0"/>
      <w:spacing w:after="0" w:line="240" w:lineRule="auto"/>
      <w:jc w:val="center"/>
    </w:pPr>
    <w:rPr>
      <w:rFonts w:ascii="Times New Roman" w:hAnsi="Times New Roman"/>
      <w:b/>
      <w:bCs/>
      <w:sz w:val="28"/>
      <w:szCs w:val="24"/>
    </w:rPr>
  </w:style>
  <w:style w:type="character" w:customStyle="1" w:styleId="SPeSIA2017-JUDULMAKALAHINDChar">
    <w:name w:val="SPeSIA 2017 - JUDUL MAKALAH (IND) Char"/>
    <w:link w:val="SPeSIA2017-JUDULMAKALAHIND"/>
    <w:rsid w:val="00C45B37"/>
    <w:rPr>
      <w:rFonts w:ascii="Times New Roman" w:eastAsia="Times New Roman" w:hAnsi="Times New Roman" w:cs="Times New Roman"/>
      <w:b/>
      <w:bCs/>
      <w:sz w:val="28"/>
      <w:szCs w:val="24"/>
      <w:lang w:val="id-ID" w:eastAsia="ja-JP"/>
    </w:rPr>
  </w:style>
  <w:style w:type="character" w:customStyle="1" w:styleId="ListParagraphChar">
    <w:name w:val="List Paragraph Char"/>
    <w:link w:val="ListParagraph"/>
    <w:uiPriority w:val="34"/>
    <w:rsid w:val="00C45B37"/>
    <w:rPr>
      <w:rFonts w:ascii="Calibri" w:eastAsia="Malgun Gothic" w:hAnsi="Calibri" w:cs="Times New Roman"/>
      <w:lang w:val="id-ID" w:eastAsia="ko-KR"/>
    </w:rPr>
  </w:style>
  <w:style w:type="character" w:styleId="FootnoteReference">
    <w:name w:val="footnote reference"/>
    <w:basedOn w:val="DefaultParagraphFont"/>
    <w:uiPriority w:val="99"/>
    <w:unhideWhenUsed/>
    <w:rsid w:val="00C45B37"/>
    <w:rPr>
      <w:vertAlign w:val="superscript"/>
    </w:rPr>
  </w:style>
  <w:style w:type="character" w:styleId="UnresolvedMention">
    <w:name w:val="Unresolved Mention"/>
    <w:basedOn w:val="DefaultParagraphFont"/>
    <w:uiPriority w:val="99"/>
    <w:semiHidden/>
    <w:unhideWhenUsed/>
    <w:rsid w:val="00E97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uraindonesia.com/%20sosial-politik/2016/05/15/ratusan-ukm-bidang-kuliner-garut-masih-belum-memiliki-sertifikasi-halal-mu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2010.bps.go.id/index.php/site/tabel?tid=3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Hilmy</dc:creator>
  <cp:keywords/>
  <dc:description/>
  <cp:lastModifiedBy>Hilmy Fadhila</cp:lastModifiedBy>
  <cp:revision>13</cp:revision>
  <dcterms:created xsi:type="dcterms:W3CDTF">2018-01-12T00:16:00Z</dcterms:created>
  <dcterms:modified xsi:type="dcterms:W3CDTF">2018-01-16T15:05:00Z</dcterms:modified>
</cp:coreProperties>
</file>